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4E5203" w:rsidP="004E5203">
      <w:pPr>
        <w:pStyle w:val="1"/>
        <w:rPr>
          <w:lang w:val="ru-RU"/>
        </w:rPr>
      </w:pPr>
      <w:r w:rsidRPr="00D1135F">
        <w:rPr>
          <w:lang w:val="ru-RU"/>
        </w:rPr>
        <w:t>Управление изменениями в организации: методы и стратегии</w:t>
      </w:r>
    </w:p>
    <w:p w:rsidR="004E5203" w:rsidRPr="004E5203" w:rsidRDefault="004E5203" w:rsidP="004E5203">
      <w:pPr>
        <w:rPr>
          <w:lang w:val="ru-RU"/>
        </w:rPr>
      </w:pPr>
      <w:r w:rsidRPr="004E5203">
        <w:rPr>
          <w:lang w:val="ru-RU"/>
        </w:rPr>
        <w:t>Управление изменениями в организации – это комплекс мероприятий и стратегий, направленных на эффективное внедрение изменений, чтобы организация могла адаптироваться к новым условиям рынка, технологическим инновациям или внутренним требованиям. Методы и стратегии управления изменениями являются ключевыми инструментами для успешной трансформации организации.</w:t>
      </w:r>
    </w:p>
    <w:p w:rsidR="004E5203" w:rsidRPr="004E5203" w:rsidRDefault="004E5203" w:rsidP="004E5203">
      <w:pPr>
        <w:pStyle w:val="2"/>
      </w:pPr>
      <w:proofErr w:type="spellStart"/>
      <w:r>
        <w:t>Фазы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изменениями</w:t>
      </w:r>
      <w:bookmarkStart w:id="0" w:name="_GoBack"/>
      <w:bookmarkEnd w:id="0"/>
      <w:proofErr w:type="spellEnd"/>
    </w:p>
    <w:p w:rsidR="004E5203" w:rsidRPr="004E5203" w:rsidRDefault="004E5203" w:rsidP="004E5203">
      <w:pPr>
        <w:numPr>
          <w:ilvl w:val="0"/>
          <w:numId w:val="1"/>
        </w:numPr>
        <w:rPr>
          <w:lang w:val="ru-RU"/>
        </w:rPr>
      </w:pPr>
      <w:r w:rsidRPr="004E5203">
        <w:rPr>
          <w:b/>
          <w:bCs/>
          <w:lang w:val="ru-RU"/>
        </w:rPr>
        <w:t>Анализ и диагностика:</w:t>
      </w:r>
      <w:r w:rsidRPr="004E5203">
        <w:rPr>
          <w:lang w:val="ru-RU"/>
        </w:rPr>
        <w:t xml:space="preserve"> Определение необходимости изменений, выявление проблем и причин, стоящих за ними, а также оценка потенциальных последствий.</w:t>
      </w:r>
    </w:p>
    <w:p w:rsidR="004E5203" w:rsidRPr="004E5203" w:rsidRDefault="004E5203" w:rsidP="004E5203">
      <w:pPr>
        <w:numPr>
          <w:ilvl w:val="0"/>
          <w:numId w:val="1"/>
        </w:numPr>
        <w:rPr>
          <w:lang w:val="ru-RU"/>
        </w:rPr>
      </w:pPr>
      <w:r w:rsidRPr="004E5203">
        <w:rPr>
          <w:b/>
          <w:bCs/>
          <w:lang w:val="ru-RU"/>
        </w:rPr>
        <w:t>Планирование:</w:t>
      </w:r>
      <w:r w:rsidRPr="004E5203">
        <w:rPr>
          <w:lang w:val="ru-RU"/>
        </w:rPr>
        <w:t xml:space="preserve"> Разработка стратегии изменений, определение целей и задач, выбор подходящих методов и инструментов.</w:t>
      </w:r>
    </w:p>
    <w:p w:rsidR="004E5203" w:rsidRPr="004E5203" w:rsidRDefault="004E5203" w:rsidP="004E5203">
      <w:pPr>
        <w:numPr>
          <w:ilvl w:val="0"/>
          <w:numId w:val="1"/>
        </w:numPr>
        <w:rPr>
          <w:lang w:val="ru-RU"/>
        </w:rPr>
      </w:pPr>
      <w:r w:rsidRPr="004E5203">
        <w:rPr>
          <w:b/>
          <w:bCs/>
          <w:lang w:val="ru-RU"/>
        </w:rPr>
        <w:t>Реализация:</w:t>
      </w:r>
      <w:r w:rsidRPr="004E5203">
        <w:rPr>
          <w:lang w:val="ru-RU"/>
        </w:rPr>
        <w:t xml:space="preserve"> Внедрение изменений, мобилизация ресурсов, обучение персонала и запуск новых процессов.</w:t>
      </w:r>
    </w:p>
    <w:p w:rsidR="004E5203" w:rsidRPr="004E5203" w:rsidRDefault="004E5203" w:rsidP="004E5203">
      <w:pPr>
        <w:numPr>
          <w:ilvl w:val="0"/>
          <w:numId w:val="1"/>
        </w:numPr>
        <w:rPr>
          <w:lang w:val="ru-RU"/>
        </w:rPr>
      </w:pPr>
      <w:r w:rsidRPr="004E5203">
        <w:rPr>
          <w:b/>
          <w:bCs/>
          <w:lang w:val="ru-RU"/>
        </w:rPr>
        <w:t>Оценка и коррекция:</w:t>
      </w:r>
      <w:r w:rsidRPr="004E5203">
        <w:rPr>
          <w:lang w:val="ru-RU"/>
        </w:rPr>
        <w:t xml:space="preserve"> Анализ результатов внедрения, оценка эффективности изменений и внесение корректировок в стратегию при необходимости.</w:t>
      </w:r>
    </w:p>
    <w:p w:rsidR="004E5203" w:rsidRPr="004E5203" w:rsidRDefault="004E5203" w:rsidP="004E5203">
      <w:pPr>
        <w:pStyle w:val="2"/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изменениями</w:t>
      </w:r>
      <w:proofErr w:type="spellEnd"/>
    </w:p>
    <w:p w:rsidR="004E5203" w:rsidRPr="004E5203" w:rsidRDefault="004E5203" w:rsidP="004E5203">
      <w:pPr>
        <w:numPr>
          <w:ilvl w:val="0"/>
          <w:numId w:val="2"/>
        </w:numPr>
        <w:rPr>
          <w:lang w:val="ru-RU"/>
        </w:rPr>
      </w:pPr>
      <w:r w:rsidRPr="004E5203">
        <w:rPr>
          <w:b/>
          <w:bCs/>
          <w:lang w:val="ru-RU"/>
        </w:rPr>
        <w:t>Коммуникация и информирование:</w:t>
      </w:r>
      <w:r w:rsidRPr="004E5203">
        <w:rPr>
          <w:lang w:val="ru-RU"/>
        </w:rPr>
        <w:t xml:space="preserve"> Активное взаимодействие с сотрудниками, объяснение причин изменений, убеждение в необходимости их внедрения.</w:t>
      </w:r>
    </w:p>
    <w:p w:rsidR="004E5203" w:rsidRPr="004E5203" w:rsidRDefault="004E5203" w:rsidP="004E5203">
      <w:pPr>
        <w:numPr>
          <w:ilvl w:val="0"/>
          <w:numId w:val="2"/>
        </w:numPr>
        <w:rPr>
          <w:lang w:val="ru-RU"/>
        </w:rPr>
      </w:pPr>
      <w:r w:rsidRPr="004E5203">
        <w:rPr>
          <w:b/>
          <w:bCs/>
          <w:lang w:val="ru-RU"/>
        </w:rPr>
        <w:t>Участие сотрудников:</w:t>
      </w:r>
      <w:r w:rsidRPr="004E5203">
        <w:rPr>
          <w:lang w:val="ru-RU"/>
        </w:rPr>
        <w:t xml:space="preserve"> Вовлечение персонала в процесс принятия решений, проведение обучения и тренингов для повышения навыков и адаптации к новым условиям.</w:t>
      </w:r>
    </w:p>
    <w:p w:rsidR="004E5203" w:rsidRPr="004E5203" w:rsidRDefault="004E5203" w:rsidP="004E5203">
      <w:pPr>
        <w:numPr>
          <w:ilvl w:val="0"/>
          <w:numId w:val="2"/>
        </w:numPr>
        <w:rPr>
          <w:lang w:val="ru-RU"/>
        </w:rPr>
      </w:pPr>
      <w:r w:rsidRPr="004E5203">
        <w:rPr>
          <w:b/>
          <w:bCs/>
          <w:lang w:val="ru-RU"/>
        </w:rPr>
        <w:t>Изменение организационной культуры:</w:t>
      </w:r>
      <w:r w:rsidRPr="004E5203">
        <w:rPr>
          <w:lang w:val="ru-RU"/>
        </w:rPr>
        <w:t xml:space="preserve"> Формирование новых ценностей, установок и поведенческих норм в организации.</w:t>
      </w:r>
    </w:p>
    <w:p w:rsidR="004E5203" w:rsidRPr="004E5203" w:rsidRDefault="004E5203" w:rsidP="004E5203">
      <w:pPr>
        <w:numPr>
          <w:ilvl w:val="0"/>
          <w:numId w:val="2"/>
        </w:numPr>
        <w:rPr>
          <w:lang w:val="ru-RU"/>
        </w:rPr>
      </w:pPr>
      <w:r w:rsidRPr="004E5203">
        <w:rPr>
          <w:b/>
          <w:bCs/>
          <w:lang w:val="ru-RU"/>
        </w:rPr>
        <w:t>Постепенное внедрение изменений:</w:t>
      </w:r>
      <w:r w:rsidRPr="004E5203">
        <w:rPr>
          <w:lang w:val="ru-RU"/>
        </w:rPr>
        <w:t xml:space="preserve"> Разделение процесса на этапы для более плавного перехода, минимизации рисков и сопротивления персонала.</w:t>
      </w:r>
    </w:p>
    <w:p w:rsidR="004E5203" w:rsidRPr="004E5203" w:rsidRDefault="004E5203" w:rsidP="004E5203">
      <w:pPr>
        <w:pStyle w:val="2"/>
      </w:pPr>
      <w:proofErr w:type="spellStart"/>
      <w:r w:rsidRPr="004E5203">
        <w:t>С</w:t>
      </w:r>
      <w:r>
        <w:t>тратегии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изменениями</w:t>
      </w:r>
      <w:proofErr w:type="spellEnd"/>
    </w:p>
    <w:p w:rsidR="004E5203" w:rsidRPr="004E5203" w:rsidRDefault="004E5203" w:rsidP="004E5203">
      <w:pPr>
        <w:numPr>
          <w:ilvl w:val="0"/>
          <w:numId w:val="3"/>
        </w:numPr>
        <w:rPr>
          <w:lang w:val="ru-RU"/>
        </w:rPr>
      </w:pPr>
      <w:proofErr w:type="spellStart"/>
      <w:r w:rsidRPr="004E5203">
        <w:rPr>
          <w:b/>
          <w:bCs/>
          <w:lang w:val="ru-RU"/>
        </w:rPr>
        <w:t>Проактивный</w:t>
      </w:r>
      <w:proofErr w:type="spellEnd"/>
      <w:r w:rsidRPr="004E5203">
        <w:rPr>
          <w:b/>
          <w:bCs/>
          <w:lang w:val="ru-RU"/>
        </w:rPr>
        <w:t xml:space="preserve"> подход:</w:t>
      </w:r>
      <w:r w:rsidRPr="004E5203">
        <w:rPr>
          <w:lang w:val="ru-RU"/>
        </w:rPr>
        <w:t xml:space="preserve"> Активное прогнозирование и адаптация к изменениям внешней среды, чтобы быть на шаг впереди.</w:t>
      </w:r>
    </w:p>
    <w:p w:rsidR="004E5203" w:rsidRPr="004E5203" w:rsidRDefault="004E5203" w:rsidP="004E5203">
      <w:pPr>
        <w:numPr>
          <w:ilvl w:val="0"/>
          <w:numId w:val="3"/>
        </w:numPr>
        <w:rPr>
          <w:lang w:val="ru-RU"/>
        </w:rPr>
      </w:pPr>
      <w:r w:rsidRPr="004E5203">
        <w:rPr>
          <w:b/>
          <w:bCs/>
          <w:lang w:val="ru-RU"/>
        </w:rPr>
        <w:t>Гибкость и адаптивность:</w:t>
      </w:r>
      <w:r w:rsidRPr="004E5203">
        <w:rPr>
          <w:lang w:val="ru-RU"/>
        </w:rPr>
        <w:t xml:space="preserve"> Готовность к изменению стратегии в зависимости от обстоятельств, принятие изменений как неотъемлемой части работы.</w:t>
      </w:r>
    </w:p>
    <w:p w:rsidR="004E5203" w:rsidRPr="004E5203" w:rsidRDefault="004E5203" w:rsidP="004E5203">
      <w:pPr>
        <w:numPr>
          <w:ilvl w:val="0"/>
          <w:numId w:val="3"/>
        </w:numPr>
        <w:rPr>
          <w:lang w:val="ru-RU"/>
        </w:rPr>
      </w:pPr>
      <w:r w:rsidRPr="004E5203">
        <w:rPr>
          <w:b/>
          <w:bCs/>
          <w:lang w:val="ru-RU"/>
        </w:rPr>
        <w:t>Системный подход:</w:t>
      </w:r>
      <w:r w:rsidRPr="004E5203">
        <w:rPr>
          <w:lang w:val="ru-RU"/>
        </w:rPr>
        <w:t xml:space="preserve"> Рассмотрение изменений как части целостной системы, </w:t>
      </w:r>
      <w:proofErr w:type="spellStart"/>
      <w:r w:rsidRPr="004E5203">
        <w:rPr>
          <w:lang w:val="ru-RU"/>
        </w:rPr>
        <w:t>учитывание</w:t>
      </w:r>
      <w:proofErr w:type="spellEnd"/>
      <w:r w:rsidRPr="004E5203">
        <w:rPr>
          <w:lang w:val="ru-RU"/>
        </w:rPr>
        <w:t xml:space="preserve"> взаимосвязей и влияния изменений на различные уровни организации.</w:t>
      </w:r>
    </w:p>
    <w:p w:rsidR="004E5203" w:rsidRPr="004E5203" w:rsidRDefault="004E5203" w:rsidP="004E5203">
      <w:pPr>
        <w:pStyle w:val="2"/>
        <w:rPr>
          <w:lang w:val="ru-RU"/>
        </w:rPr>
      </w:pPr>
      <w:r w:rsidRPr="004E5203">
        <w:rPr>
          <w:lang w:val="ru-RU"/>
        </w:rPr>
        <w:t xml:space="preserve">Вызовы и </w:t>
      </w:r>
      <w:r>
        <w:rPr>
          <w:lang w:val="ru-RU"/>
        </w:rPr>
        <w:t>проблемы управления изменениями</w:t>
      </w:r>
    </w:p>
    <w:p w:rsidR="004E5203" w:rsidRPr="004E5203" w:rsidRDefault="004E5203" w:rsidP="004E5203">
      <w:pPr>
        <w:numPr>
          <w:ilvl w:val="0"/>
          <w:numId w:val="4"/>
        </w:numPr>
        <w:rPr>
          <w:lang w:val="ru-RU"/>
        </w:rPr>
      </w:pPr>
      <w:r w:rsidRPr="004E5203">
        <w:rPr>
          <w:b/>
          <w:bCs/>
          <w:lang w:val="ru-RU"/>
        </w:rPr>
        <w:t>Сопротивление изменениям:</w:t>
      </w:r>
      <w:r w:rsidRPr="004E5203">
        <w:rPr>
          <w:lang w:val="ru-RU"/>
        </w:rPr>
        <w:t xml:space="preserve"> Недовольство или опасения персонала по поводу изменений.</w:t>
      </w:r>
    </w:p>
    <w:p w:rsidR="004E5203" w:rsidRPr="004E5203" w:rsidRDefault="004E5203" w:rsidP="004E5203">
      <w:pPr>
        <w:numPr>
          <w:ilvl w:val="0"/>
          <w:numId w:val="4"/>
        </w:numPr>
        <w:rPr>
          <w:lang w:val="ru-RU"/>
        </w:rPr>
      </w:pPr>
      <w:r w:rsidRPr="004E5203">
        <w:rPr>
          <w:b/>
          <w:bCs/>
          <w:lang w:val="ru-RU"/>
        </w:rPr>
        <w:t>Неэффективное планирование:</w:t>
      </w:r>
      <w:r w:rsidRPr="004E5203">
        <w:rPr>
          <w:lang w:val="ru-RU"/>
        </w:rPr>
        <w:t xml:space="preserve"> Недостаточная готовность к изменениям или неудачное планирование процесса изменений.</w:t>
      </w:r>
    </w:p>
    <w:p w:rsidR="004E5203" w:rsidRPr="004E5203" w:rsidRDefault="004E5203" w:rsidP="004E5203">
      <w:pPr>
        <w:numPr>
          <w:ilvl w:val="0"/>
          <w:numId w:val="4"/>
        </w:numPr>
        <w:rPr>
          <w:lang w:val="ru-RU"/>
        </w:rPr>
      </w:pPr>
      <w:r w:rsidRPr="004E5203">
        <w:rPr>
          <w:b/>
          <w:bCs/>
          <w:lang w:val="ru-RU"/>
        </w:rPr>
        <w:t>Недостаток ресурсов:</w:t>
      </w:r>
      <w:r w:rsidRPr="004E5203">
        <w:rPr>
          <w:lang w:val="ru-RU"/>
        </w:rPr>
        <w:t xml:space="preserve"> Недостаток времени, финансов или экспертных знаний для успешного управления изменениями.</w:t>
      </w:r>
    </w:p>
    <w:p w:rsidR="004E5203" w:rsidRPr="004E5203" w:rsidRDefault="004E5203" w:rsidP="004E5203">
      <w:pPr>
        <w:rPr>
          <w:lang w:val="ru-RU"/>
        </w:rPr>
      </w:pPr>
      <w:r w:rsidRPr="004E5203">
        <w:rPr>
          <w:lang w:val="ru-RU"/>
        </w:rPr>
        <w:lastRenderedPageBreak/>
        <w:t>Управление изменениями в организации требует комплексного подхода, адаптации к новым условиям и постоянного развития для обеспечения устойчивости и эффективности деятельности компании в меняющемся бизнес-окружении.</w:t>
      </w:r>
    </w:p>
    <w:sectPr w:rsidR="004E5203" w:rsidRPr="004E52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5B9"/>
    <w:multiLevelType w:val="multilevel"/>
    <w:tmpl w:val="1566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92042"/>
    <w:multiLevelType w:val="multilevel"/>
    <w:tmpl w:val="7992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E4D30"/>
    <w:multiLevelType w:val="multilevel"/>
    <w:tmpl w:val="C850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4652A"/>
    <w:multiLevelType w:val="multilevel"/>
    <w:tmpl w:val="AB9E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0E"/>
    <w:rsid w:val="004E5203"/>
    <w:rsid w:val="00B4680B"/>
    <w:rsid w:val="00E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CE00"/>
  <w15:chartTrackingRefBased/>
  <w15:docId w15:val="{AF56C3C8-74EB-48F1-B8A2-CE789EF5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5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2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2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52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2023-12-22T17:44:00Z</dcterms:created>
  <dcterms:modified xsi:type="dcterms:W3CDTF">2023-12-22T17:45:00Z</dcterms:modified>
</cp:coreProperties>
</file>