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C2" w:rsidRDefault="00EA55A3" w:rsidP="00EA55A3">
      <w:pPr>
        <w:pStyle w:val="1"/>
        <w:jc w:val="center"/>
      </w:pPr>
      <w:r w:rsidRPr="00EA55A3">
        <w:t>Особенности проектирования авиационных приборов</w:t>
      </w:r>
    </w:p>
    <w:p w:rsidR="00EA55A3" w:rsidRDefault="00EA55A3" w:rsidP="00EA55A3"/>
    <w:p w:rsidR="00EA55A3" w:rsidRDefault="00EA55A3" w:rsidP="00EA55A3">
      <w:bookmarkStart w:id="0" w:name="_GoBack"/>
      <w:r>
        <w:t>Проектирование авиационных приборов - это сложный и ответственный процесс, требующий специфических знаний и навыков. Авиационные приборы играют важную роль в безопасности и эффективности полетов, поэтому их проектирование подразумевает учет ряда особенност</w:t>
      </w:r>
      <w:r>
        <w:t>ей и требований.</w:t>
      </w:r>
    </w:p>
    <w:p w:rsidR="00EA55A3" w:rsidRDefault="00EA55A3" w:rsidP="00EA55A3">
      <w:r>
        <w:t>Одной из ключевых особенностей проектирования авиационных приборов является высокая степень надежности и безопасности. Воздушное пространство - это среда, в которой невозможны недостатки и сбои оборудования. Поэтому при проектировании авиационных приборов особое внимание уделяется их надежности, дублир</w:t>
      </w:r>
      <w:r>
        <w:t>ованию систем и резервированию.</w:t>
      </w:r>
    </w:p>
    <w:p w:rsidR="00EA55A3" w:rsidRDefault="00EA55A3" w:rsidP="00EA55A3">
      <w:r>
        <w:t>Еще одной особенностью является соблюдение жестких стандартов и нормативов в области безопасности и качества. Авиационные приборы должны соответствовать многочисленным международным и национальным стандартам, что гарантирует их надежную</w:t>
      </w:r>
      <w:r>
        <w:t xml:space="preserve"> работу и безопасность полетов.</w:t>
      </w:r>
    </w:p>
    <w:p w:rsidR="00EA55A3" w:rsidRDefault="00EA55A3" w:rsidP="00EA55A3">
      <w:r>
        <w:t>При проектировании авиационных приборов также учитываются особенности среды, в которой они будут эксплуатироваться. Это включает в себя аэродинамические и климатические условия, вибрации, радиацию и другие факторы, которые мо</w:t>
      </w:r>
      <w:r>
        <w:t>гут повлиять на работу прибора.</w:t>
      </w:r>
    </w:p>
    <w:p w:rsidR="00EA55A3" w:rsidRDefault="00EA55A3" w:rsidP="00EA55A3">
      <w:r>
        <w:t>Важной частью проектирования авиационных приборов является учет эргономики и человеческого фактора. Приборы должны быть удобными для использования пилотами и бортовым персоналом, а интерфейсы должны быть интуи</w:t>
      </w:r>
      <w:r>
        <w:t>тивно понятными и эффективными.</w:t>
      </w:r>
    </w:p>
    <w:p w:rsidR="00EA55A3" w:rsidRDefault="00EA55A3" w:rsidP="00EA55A3">
      <w:r>
        <w:t>Следует также отметить, что авиационные приборы часто имеют высокую стоимость разработки и производства, поэтому при проектировании уделяется внимание оптимизации затрат и исполь</w:t>
      </w:r>
      <w:r>
        <w:t>зованию современных технологий.</w:t>
      </w:r>
    </w:p>
    <w:p w:rsidR="00EA55A3" w:rsidRDefault="00EA55A3" w:rsidP="00EA55A3">
      <w:r>
        <w:t>В целом, проектирование авиационных приборов - это многогранный и сложный процесс, требующий высокой квалификации и опыта. Оно направлено на обеспечение безопасности и эффективности воздушных перевозок, что делает его ключевым элементом в авиационной индустрии.</w:t>
      </w:r>
    </w:p>
    <w:p w:rsidR="00EA55A3" w:rsidRDefault="00EA55A3" w:rsidP="00EA55A3">
      <w:r>
        <w:t>Дополнительной важной особенностью проектирования авиационных приборов является необходимость учета взаимодействия приборов с другими системами и компонентами самолета. Авиационные приборы взаимодействуют с бортовыми компьютерами, системами навигации, автоматическими системами управления и многими другими устройствами на борту воздушного судна. Поэтому при проектировании необходимо обеспечить совместимость и согл</w:t>
      </w:r>
      <w:r>
        <w:t>асованность работы всех систем.</w:t>
      </w:r>
    </w:p>
    <w:p w:rsidR="00EA55A3" w:rsidRDefault="00EA55A3" w:rsidP="00EA55A3">
      <w:r>
        <w:t>Еще одним аспектом является учет требований к весу и габаритам приборов. В авиации каждый лишний килограмм имеет значение, поэтому авиационные приборы должны быть компактными и легкими, чтобы не увеличивать вес воздушного судна. При этом необходимо сохранить высокую функциональность</w:t>
      </w:r>
      <w:r>
        <w:t xml:space="preserve"> и производительность приборов.</w:t>
      </w:r>
    </w:p>
    <w:p w:rsidR="00EA55A3" w:rsidRDefault="00EA55A3" w:rsidP="00EA55A3">
      <w:r>
        <w:t>Проектирование авиационных приборов также требует учета долговечности и срока службы. Авиационное оборудование подвергается значительным нагрузкам и вибрациям во время полетов, поэтому приборы должны быть спроектированы с учетом долговечности и наде</w:t>
      </w:r>
      <w:r>
        <w:t>жности в условиях эксплуатации.</w:t>
      </w:r>
    </w:p>
    <w:p w:rsidR="00EA55A3" w:rsidRDefault="00EA55A3" w:rsidP="00EA55A3">
      <w:r>
        <w:lastRenderedPageBreak/>
        <w:t>Следует отметить, что авиационные приборы также подвержены строгим процедурам сертификации и одобрения со стороны регулирующих органов. Это требует проведения обширных тестов и испытаний, чтобы обеспечить соответствие приборов всем требова</w:t>
      </w:r>
      <w:r>
        <w:t>ниям и стандартам безопасности.</w:t>
      </w:r>
    </w:p>
    <w:p w:rsidR="00EA55A3" w:rsidRDefault="00EA55A3" w:rsidP="00EA55A3">
      <w:r>
        <w:t>Инновации и технологические достижения играют важную роль в проектировании авиационных приборов. С развитием новых материалов, сенсоров, компьютерных систем и технологий обработки данных возникают новые возможности для создания более сове</w:t>
      </w:r>
      <w:r>
        <w:t>ршенных и эффективных приборов.</w:t>
      </w:r>
    </w:p>
    <w:p w:rsidR="00EA55A3" w:rsidRPr="00EA55A3" w:rsidRDefault="00EA55A3" w:rsidP="00EA55A3">
      <w:r>
        <w:t>В целом, проектирование авиационных приборов - это сложный и многогранный процесс, который требует баланса между надежностью, производительностью, соблюдением стандартов и оптимизацией затрат. Это важное звено в развитии авиационной индустрии, которое способствует безопасности и эффективности воздушных перевозок.</w:t>
      </w:r>
      <w:bookmarkEnd w:id="0"/>
    </w:p>
    <w:sectPr w:rsidR="00EA55A3" w:rsidRPr="00EA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2"/>
    <w:rsid w:val="000909C2"/>
    <w:rsid w:val="00E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B0B3"/>
  <w15:chartTrackingRefBased/>
  <w15:docId w15:val="{1A24F43A-EAF7-4F3A-8775-8D536501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2023-12-23T04:58:00Z</dcterms:created>
  <dcterms:modified xsi:type="dcterms:W3CDTF">2023-12-23T05:01:00Z</dcterms:modified>
</cp:coreProperties>
</file>