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03" w:rsidRDefault="002553B8" w:rsidP="002553B8">
      <w:pPr>
        <w:pStyle w:val="1"/>
        <w:jc w:val="center"/>
      </w:pPr>
      <w:proofErr w:type="spellStart"/>
      <w:r w:rsidRPr="002553B8">
        <w:t>Энергоэффективность</w:t>
      </w:r>
      <w:proofErr w:type="spellEnd"/>
      <w:r w:rsidRPr="002553B8">
        <w:t xml:space="preserve"> и </w:t>
      </w:r>
      <w:proofErr w:type="spellStart"/>
      <w:r w:rsidRPr="002553B8">
        <w:t>экологичность</w:t>
      </w:r>
      <w:proofErr w:type="spellEnd"/>
      <w:r w:rsidRPr="002553B8">
        <w:t xml:space="preserve"> в приборостроении</w:t>
      </w:r>
    </w:p>
    <w:p w:rsidR="002553B8" w:rsidRDefault="002553B8" w:rsidP="002553B8"/>
    <w:p w:rsidR="002553B8" w:rsidRDefault="002553B8" w:rsidP="002553B8">
      <w:bookmarkStart w:id="0" w:name="_GoBack"/>
      <w:proofErr w:type="spellStart"/>
      <w:r>
        <w:t>Энергоэффективность</w:t>
      </w:r>
      <w:proofErr w:type="spellEnd"/>
      <w:r>
        <w:t xml:space="preserve"> и </w:t>
      </w:r>
      <w:proofErr w:type="spellStart"/>
      <w:r>
        <w:t>экологичность</w:t>
      </w:r>
      <w:proofErr w:type="spellEnd"/>
      <w:r>
        <w:t xml:space="preserve"> стали важными аспектами в современном приборостроении. Эти два понятия тесно связаны и оказывают значительное влияние на разработку, производство и использование приборов и систем. В условиях изменяющегося климата и растущей потребности в энергии и ресурсах, приборостроение должно стремиться к увеличению эффективности и снижению негативного в</w:t>
      </w:r>
      <w:r>
        <w:t>оздействия на окружающую среду.</w:t>
      </w:r>
    </w:p>
    <w:p w:rsidR="002553B8" w:rsidRDefault="002553B8" w:rsidP="002553B8">
      <w:r>
        <w:t xml:space="preserve">Одним из ключевых аспектов является повышение </w:t>
      </w:r>
      <w:proofErr w:type="spellStart"/>
      <w:r>
        <w:t>энергоэффективности</w:t>
      </w:r>
      <w:proofErr w:type="spellEnd"/>
      <w:r>
        <w:t xml:space="preserve"> приборов. Энергопотребление приборов часто составляет значительную долю общего энергопотребления в различных отраслях. Повышение эффективности приборов ведет к сокращению </w:t>
      </w:r>
      <w:proofErr w:type="spellStart"/>
      <w:r>
        <w:t>энергозатрат</w:t>
      </w:r>
      <w:proofErr w:type="spellEnd"/>
      <w:r>
        <w:t>, что, в свою очередь, снижает затраты на энергию и уменьшает выбросы вредных веществ в атмосферу. Применение новых технологий, улучшение конструкции и оптимизация процессов производства позволяют создавать б</w:t>
      </w:r>
      <w:r>
        <w:t xml:space="preserve">олее </w:t>
      </w:r>
      <w:proofErr w:type="spellStart"/>
      <w:r>
        <w:t>энергоэффективные</w:t>
      </w:r>
      <w:proofErr w:type="spellEnd"/>
      <w:r>
        <w:t xml:space="preserve"> приборы.</w:t>
      </w:r>
    </w:p>
    <w:p w:rsidR="002553B8" w:rsidRDefault="002553B8" w:rsidP="002553B8">
      <w:proofErr w:type="spellStart"/>
      <w:r>
        <w:t>Экологичность</w:t>
      </w:r>
      <w:proofErr w:type="spellEnd"/>
      <w:r>
        <w:t xml:space="preserve"> также стала приоритетной задачей для приборостроителей. Отходы от производства и использования приборов, а также выбросы загрязняющих веществ могут негативно влиять на окружающую среду. Поэтому важно снижать экологическую нагрузку наших приборов. Это может включать в себя уменьшение использования опасных веществ при производстве, повышение степени возможности переработки и утилизации приборов по завершении их срока службы, а также минимизацию выбросов вредных</w:t>
      </w:r>
      <w:r>
        <w:t xml:space="preserve"> веществ в атмосферу и водоемы.</w:t>
      </w:r>
    </w:p>
    <w:p w:rsidR="002553B8" w:rsidRDefault="002553B8" w:rsidP="002553B8">
      <w:r>
        <w:t xml:space="preserve">Развитие экологически чистых и </w:t>
      </w:r>
      <w:proofErr w:type="spellStart"/>
      <w:r>
        <w:t>энергоэффективных</w:t>
      </w:r>
      <w:proofErr w:type="spellEnd"/>
      <w:r>
        <w:t xml:space="preserve"> технологий также стимулирует инновации в приборостроении. Исследования в области новых материалов, батарей, источников энергии и энергосберегающих технологий способствуют созданию приборов, которые меньше зависят от источников энергии и могут функционировать более долго </w:t>
      </w:r>
      <w:r>
        <w:t>от одной зарядки или батарейки.</w:t>
      </w:r>
    </w:p>
    <w:p w:rsidR="002553B8" w:rsidRDefault="002553B8" w:rsidP="002553B8">
      <w:r>
        <w:t xml:space="preserve">Важным аспектом в развитии </w:t>
      </w:r>
      <w:proofErr w:type="spellStart"/>
      <w:r>
        <w:t>энергоэффективности</w:t>
      </w:r>
      <w:proofErr w:type="spellEnd"/>
      <w:r>
        <w:t xml:space="preserve"> и </w:t>
      </w:r>
      <w:proofErr w:type="spellStart"/>
      <w:r>
        <w:t>экологичности</w:t>
      </w:r>
      <w:proofErr w:type="spellEnd"/>
      <w:r>
        <w:t xml:space="preserve"> в приборостроении является обучение и образование специалистов в этой области. Инженеры и дизайнеры должны быть осведомлены о современных тенденциях и технологиях, которые позволяют создавать более устойчивые и экологически безопасные приборы.</w:t>
      </w:r>
    </w:p>
    <w:p w:rsidR="002553B8" w:rsidRDefault="002553B8" w:rsidP="002553B8">
      <w:r>
        <w:t xml:space="preserve">Дополнительно стоит отметить, что внедрение принципов </w:t>
      </w:r>
      <w:proofErr w:type="spellStart"/>
      <w:r>
        <w:t>энергоэффективности</w:t>
      </w:r>
      <w:proofErr w:type="spellEnd"/>
      <w:r>
        <w:t xml:space="preserve"> и </w:t>
      </w:r>
      <w:proofErr w:type="spellStart"/>
      <w:r>
        <w:t>экологичности</w:t>
      </w:r>
      <w:proofErr w:type="spellEnd"/>
      <w:r>
        <w:t xml:space="preserve"> в приборостроении имеет не только экологическое и экономическое значение, но также способствует улучшению общего качества жизни. Сокращение энергопотребления приборов, особенно в бытовой сфере, приводит к снижению затрат на коммунальные услуги для населения и снижению нагрузки на</w:t>
      </w:r>
      <w:r>
        <w:t xml:space="preserve"> энергетическую инфраструктуру.</w:t>
      </w:r>
    </w:p>
    <w:p w:rsidR="002553B8" w:rsidRDefault="002553B8" w:rsidP="002553B8">
      <w:r>
        <w:t xml:space="preserve">Кроме того, учет экологических аспектов в приборостроении помогает снизить негативное воздействие на природу и сохранить природные ресурсы. Это важно для сохранения биоразнообразия, чистоты водоемов и воздуха, а также предотвращения </w:t>
      </w:r>
      <w:r>
        <w:t>негативных изменений в климате.</w:t>
      </w:r>
    </w:p>
    <w:p w:rsidR="002553B8" w:rsidRDefault="002553B8" w:rsidP="002553B8">
      <w:r>
        <w:t xml:space="preserve">Современные потребители все более оценивают приборы и технологии, которые отвечают принципам устойчивости и </w:t>
      </w:r>
      <w:proofErr w:type="spellStart"/>
      <w:r>
        <w:t>экологичности</w:t>
      </w:r>
      <w:proofErr w:type="spellEnd"/>
      <w:r>
        <w:t>. Поэтому приборостроительные компании, уделяющие внимание этим аспектам, получают конкурентные преимущества и удовлетвор</w:t>
      </w:r>
      <w:r>
        <w:t>яют запросы современного рынка.</w:t>
      </w:r>
    </w:p>
    <w:p w:rsidR="002553B8" w:rsidRDefault="002553B8" w:rsidP="002553B8">
      <w:r>
        <w:t xml:space="preserve">В целом, </w:t>
      </w:r>
      <w:proofErr w:type="spellStart"/>
      <w:r>
        <w:t>энергоэффективность</w:t>
      </w:r>
      <w:proofErr w:type="spellEnd"/>
      <w:r>
        <w:t xml:space="preserve"> и </w:t>
      </w:r>
      <w:proofErr w:type="spellStart"/>
      <w:r>
        <w:t>экологичность</w:t>
      </w:r>
      <w:proofErr w:type="spellEnd"/>
      <w:r>
        <w:t xml:space="preserve"> в приборостроении не только способствуют развитию новых технологий и инноваций, но также способствуют улучшению качества жизни, </w:t>
      </w:r>
      <w:r>
        <w:lastRenderedPageBreak/>
        <w:t>сохранению природных ресурсов и сокращению экологического следа человечества. Интеграция этих принципов становится важным фактором для устойчивого развития общества.</w:t>
      </w:r>
    </w:p>
    <w:p w:rsidR="002553B8" w:rsidRPr="002553B8" w:rsidRDefault="002553B8" w:rsidP="002553B8">
      <w:r>
        <w:t xml:space="preserve">В заключение, </w:t>
      </w:r>
      <w:proofErr w:type="spellStart"/>
      <w:r>
        <w:t>энергоэффективность</w:t>
      </w:r>
      <w:proofErr w:type="spellEnd"/>
      <w:r>
        <w:t xml:space="preserve"> и </w:t>
      </w:r>
      <w:proofErr w:type="spellStart"/>
      <w:r>
        <w:t>экологичность</w:t>
      </w:r>
      <w:proofErr w:type="spellEnd"/>
      <w:r>
        <w:t xml:space="preserve"> играют важную роль в современном приборостроении. Повышение эффективности и снижение негативного воздействия на окружающую среду становятся все более важными задачами, и инновации в этой области помогут сделать мир более устойчивым и экологически безопасным.</w:t>
      </w:r>
      <w:bookmarkEnd w:id="0"/>
    </w:p>
    <w:sectPr w:rsidR="002553B8" w:rsidRPr="002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03"/>
    <w:rsid w:val="002553B8"/>
    <w:rsid w:val="00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433"/>
  <w15:chartTrackingRefBased/>
  <w15:docId w15:val="{068FC44D-73F0-4A8A-B6ED-ED9A62F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2023-12-23T05:15:00Z</dcterms:created>
  <dcterms:modified xsi:type="dcterms:W3CDTF">2023-12-23T05:18:00Z</dcterms:modified>
</cp:coreProperties>
</file>