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8B" w:rsidRDefault="0078395E" w:rsidP="0078395E">
      <w:pPr>
        <w:pStyle w:val="1"/>
        <w:jc w:val="center"/>
      </w:pPr>
      <w:r w:rsidRPr="0078395E">
        <w:t>Использование виртуальной и дополненной реальности в приборостроении</w:t>
      </w:r>
    </w:p>
    <w:p w:rsidR="0078395E" w:rsidRDefault="0078395E" w:rsidP="0078395E"/>
    <w:p w:rsidR="0078395E" w:rsidRDefault="0078395E" w:rsidP="0078395E">
      <w:bookmarkStart w:id="0" w:name="_GoBack"/>
      <w:r>
        <w:t>Использование виртуальной и дополненной реальности в приборостроении представляет собой одно из современных направлений, которое существенно влияет на проектирование, обучение, тестирование и обслуживание приборов и систем. Виртуальная реальность (VR) и дополненная реальность (AR) предоставляют инженерам и специалистам новые инструменты и возможности, улучшая эффе</w:t>
      </w:r>
      <w:r>
        <w:t>ктивность и точность их работы.</w:t>
      </w:r>
    </w:p>
    <w:p w:rsidR="0078395E" w:rsidRDefault="0078395E" w:rsidP="0078395E">
      <w:r>
        <w:t xml:space="preserve">Одним из основных применений VR в приборостроении является виртуальное моделирование и </w:t>
      </w:r>
      <w:proofErr w:type="spellStart"/>
      <w:r>
        <w:t>прототипирование</w:t>
      </w:r>
      <w:proofErr w:type="spellEnd"/>
      <w:r>
        <w:t>. Инженеры могут создавать трехмерные модели приборов и систем, а затем взаимодействовать с ними в виртуальной среде. Это позволяет проводить тестирование и оптимизацию дизайна до создания физического прототипа, что сокращает</w:t>
      </w:r>
      <w:r>
        <w:t xml:space="preserve"> время и затраты на разработку.</w:t>
      </w:r>
    </w:p>
    <w:p w:rsidR="0078395E" w:rsidRDefault="0078395E" w:rsidP="0078395E">
      <w:r>
        <w:t>AR также нашла широкое применение в обучении и обслуживании приборов. С помощью AR-технологий инженеры и техники могут получать в реальном времени дополнительную информацию о приборах, отображаемую в их поле зрения. Это упрощает процессы обучения новых сотрудников, а также повышает эффективность обслуживания и ремонта приборов.</w:t>
      </w:r>
    </w:p>
    <w:p w:rsidR="0078395E" w:rsidRDefault="0078395E" w:rsidP="0078395E">
      <w:r>
        <w:t>Еще одним важным аспектом использования VR и AR в приборостроении является тренировка и симуляция. Инженеры и операторы могут проводить тренировки в виртуальной среде, моделируя различные сценарии и условия работы с приборами. Это особенно полезно в сферах, где безопасность и точность критически важны, таких как медицинская диагностика и операции, авиац</w:t>
      </w:r>
      <w:r>
        <w:t>ионная и космическая индустрии.</w:t>
      </w:r>
    </w:p>
    <w:p w:rsidR="0078395E" w:rsidRDefault="0078395E" w:rsidP="0078395E">
      <w:r>
        <w:t>AR-технологии также активно применяются в области обслуживания и ремонта приборов. Специалисты могут использовать специальные AR-очки или устройства для просмотра дополнительной информации и инструкций, что упрощает процесс обслуживани</w:t>
      </w:r>
      <w:r>
        <w:t>я и повышает его эффективность.</w:t>
      </w:r>
    </w:p>
    <w:p w:rsidR="0078395E" w:rsidRDefault="0078395E" w:rsidP="0078395E">
      <w:r>
        <w:t>Использование VR и AR в приборостроении не только улучшает технические процессы, но также способствует сокращению издержек и увеличению безопасности. Эти технологии продолжают развиваться и находить новые применения в различных отраслях, делая процессы проектирования и обслуживания приборов более эффективными и инновационными.</w:t>
      </w:r>
    </w:p>
    <w:p w:rsidR="0078395E" w:rsidRDefault="0078395E" w:rsidP="0078395E">
      <w:r>
        <w:t xml:space="preserve">Кроме того, виртуальная и дополненная реальность также играют значительную роль в процессе тестирования и верификации приборов. Используя VR и AR, инженеры могут создавать симуляции реальных условий работы приборов, включая экстремальные сценарии и различные воздействия. Это помогает выявлять потенциальные проблемы и дефекты на ранних этапах разработки, что существенно </w:t>
      </w:r>
      <w:r>
        <w:t>снижает риски и затраты.</w:t>
      </w:r>
    </w:p>
    <w:p w:rsidR="0078395E" w:rsidRDefault="0078395E" w:rsidP="0078395E">
      <w:r>
        <w:t>В медицинской сфере VR и AR применяются для создания тренировочных программ и симуляторов для хирургов и медицинских специалистов. Они позволяют практиковать сложные операции и процедуры в виртуальной среде, повышая навыки и увере</w:t>
      </w:r>
      <w:r>
        <w:t>нность врачей.</w:t>
      </w:r>
    </w:p>
    <w:p w:rsidR="0078395E" w:rsidRDefault="0078395E" w:rsidP="0078395E">
      <w:r>
        <w:t>AR также находит применение в области образования, где с помощью дополненной реальности можно создавать интерактивные учебные материалы и образовательные игры, что делает учебный процесс бол</w:t>
      </w:r>
      <w:r>
        <w:t>ее увлекательным и эффективным.</w:t>
      </w:r>
    </w:p>
    <w:p w:rsidR="0078395E" w:rsidRDefault="0078395E" w:rsidP="0078395E">
      <w:r>
        <w:lastRenderedPageBreak/>
        <w:t xml:space="preserve">В сфере обслуживания и ремонта сложных приборов, таких как </w:t>
      </w:r>
      <w:proofErr w:type="spellStart"/>
      <w:r>
        <w:t>авионика</w:t>
      </w:r>
      <w:proofErr w:type="spellEnd"/>
      <w:r>
        <w:t xml:space="preserve"> или промышленное оборудование, применение AR позволяет инженерам точно определять местоположение и состояние компонентов, что упрощает и ускоряет</w:t>
      </w:r>
      <w:r>
        <w:t xml:space="preserve"> процесс диагностики и ремонта.</w:t>
      </w:r>
    </w:p>
    <w:p w:rsidR="0078395E" w:rsidRPr="0078395E" w:rsidRDefault="0078395E" w:rsidP="0078395E">
      <w:r>
        <w:t xml:space="preserve">Итак, использование виртуальной и дополненной реальности в приборостроении представляет собой значительный шаг вперед в области проектирования, обучения, тестирования и обслуживания приборов. Эти технологии способствуют повышению эффективности, безопасности и </w:t>
      </w:r>
      <w:proofErr w:type="spellStart"/>
      <w:r>
        <w:t>инновационности</w:t>
      </w:r>
      <w:proofErr w:type="spellEnd"/>
      <w:r>
        <w:t xml:space="preserve"> в различных отраслях, делая процессы работы с приборами более эффективными и интуитивно понятными.</w:t>
      </w:r>
      <w:bookmarkEnd w:id="0"/>
    </w:p>
    <w:sectPr w:rsidR="0078395E" w:rsidRPr="0078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8B"/>
    <w:rsid w:val="0078395E"/>
    <w:rsid w:val="00D0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DAF0"/>
  <w15:chartTrackingRefBased/>
  <w15:docId w15:val="{C09F37D5-32C7-4314-A7AB-28417C30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2023-12-23T05:49:00Z</dcterms:created>
  <dcterms:modified xsi:type="dcterms:W3CDTF">2023-12-23T05:50:00Z</dcterms:modified>
</cp:coreProperties>
</file>