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AE" w:rsidRDefault="00805A05" w:rsidP="00805A05">
      <w:pPr>
        <w:pStyle w:val="1"/>
        <w:jc w:val="center"/>
      </w:pPr>
      <w:r w:rsidRPr="00805A05">
        <w:t>Применение приборостроения в геофизических исследованиях</w:t>
      </w:r>
    </w:p>
    <w:p w:rsidR="00805A05" w:rsidRDefault="00805A05" w:rsidP="00805A05"/>
    <w:p w:rsidR="00805A05" w:rsidRDefault="00805A05" w:rsidP="00805A05">
      <w:bookmarkStart w:id="0" w:name="_GoBack"/>
      <w:r>
        <w:t>Применение приборостроения в геофизических исследованиях играет важную и неотъемлемую роль в изучении структуры и свойств Земли. Геофизика - это наука, которая занимается изучением физических процессов и явлений, происходящих внутри и на поверхности нашей планеты. Для проведения точных и надежных геофизических исследований необходимы специальные приборы и оборудование, которые могут измерять и регистрироват</w:t>
      </w:r>
      <w:r>
        <w:t>ь различные параметры и данные.</w:t>
      </w:r>
    </w:p>
    <w:p w:rsidR="00805A05" w:rsidRDefault="00805A05" w:rsidP="00805A05">
      <w:r>
        <w:t>Одним из основных направлений применения приборостроения в геофизических исследованиях является изучение геологической структуры Земли. Геофизические методы, такие как сейсмическая томография и гравиметрия, позволяют исследовать внутренние слои Земли, определять наличие рудных месторождений, нефтяных и газовых запасов, а также выя</w:t>
      </w:r>
      <w:r>
        <w:t>влять подземные водные ресурсы.</w:t>
      </w:r>
    </w:p>
    <w:p w:rsidR="00805A05" w:rsidRDefault="00805A05" w:rsidP="00805A05">
      <w:r>
        <w:t>Еще одним важным аспектом применения приборостроения в геофизических исследованиях является мониторинг и изучение сейсмической активности. Сейсмические приборы, такие как сейсмометры и датчики, используются для регистрации землетрясений и изучения плитных движений, что имеет большое значение для безопасности и прогн</w:t>
      </w:r>
      <w:r>
        <w:t>озирования природных катастроф.</w:t>
      </w:r>
    </w:p>
    <w:p w:rsidR="00805A05" w:rsidRDefault="00805A05" w:rsidP="00805A05">
      <w:r>
        <w:t xml:space="preserve">В атмосферных исследованиях геофизические инструменты используются для измерения и анализа метеорологических и климатических параметров. Радиолокационные системы, барометры, гигрометры и другие приборы позволяют ученым отслеживать погодные изменения, атмосферные </w:t>
      </w:r>
      <w:r>
        <w:t>явления и климатические тренды.</w:t>
      </w:r>
    </w:p>
    <w:p w:rsidR="00805A05" w:rsidRDefault="00805A05" w:rsidP="00805A05">
      <w:r>
        <w:t>Важным аспектом применения приборостроения в геофизических исследованиях является создание специализированных геодезических приборов и систем для измерения географических координат и определения точных расстояний. Это необходимо для картографирования и создания географических информационных систем (ГИС), которые широко используются в различных областях, включая геологию, экологию, строительство и транспорт.</w:t>
      </w:r>
    </w:p>
    <w:p w:rsidR="00805A05" w:rsidRDefault="00805A05" w:rsidP="00805A05">
      <w:r>
        <w:t>Дополнительно следует отметить, что приборы и системы, используемые в геофизических исследованиях, должны быть надежными и высокоточными, так как результаты этих исследований могут иметь значительное влияние на принятие важных решений в различных областях, включая градостроительство, горнодобывающ</w:t>
      </w:r>
      <w:r>
        <w:t>ую промышленность и энергетику.</w:t>
      </w:r>
    </w:p>
    <w:p w:rsidR="00805A05" w:rsidRDefault="00805A05" w:rsidP="00805A05">
      <w:r>
        <w:t>Современные технологии и инновации в приборостроении также способствуют развитию автоматизированных систем сбора и анализа данных в геофизических исследованиях. Это упрощает процесс сбора информации и позволяет ученым быстро анализировать и интерпретировать данные, что сокращает время проведения исследований и</w:t>
      </w:r>
      <w:r>
        <w:t xml:space="preserve"> улучшает качество результатов.</w:t>
      </w:r>
    </w:p>
    <w:p w:rsidR="00805A05" w:rsidRDefault="00805A05" w:rsidP="00805A05">
      <w:r>
        <w:t>Кроме того, современные геофизические исследования часто используют беспилотные летательные аппараты (</w:t>
      </w:r>
      <w:proofErr w:type="spellStart"/>
      <w:r>
        <w:t>дроны</w:t>
      </w:r>
      <w:proofErr w:type="spellEnd"/>
      <w:r>
        <w:t>) и спутниковые технологии для сбора данных с высокой пространственной разрешимости. Это позволяет получать информацию о местности и объектах на Земле из воздуха и космоса, что особенно важно для исследований трудно</w:t>
      </w:r>
      <w:r>
        <w:t>доступных или опасных регионов.</w:t>
      </w:r>
    </w:p>
    <w:p w:rsidR="00805A05" w:rsidRDefault="00805A05" w:rsidP="00805A05">
      <w:r>
        <w:t xml:space="preserve">Интеграция геофизических данных с информацией из других областей, таких как география, биология и экология, позволяет более полно и комплексно изучать природные и человеческие процессы на Земле. Это имеет важное значение для разработки устойчивых стратегий </w:t>
      </w:r>
      <w:r>
        <w:lastRenderedPageBreak/>
        <w:t>использования природных ресурсов, охраны окружающей среды и планиро</w:t>
      </w:r>
      <w:r>
        <w:t>вания городской инфраструктуры.</w:t>
      </w:r>
    </w:p>
    <w:p w:rsidR="00805A05" w:rsidRDefault="00805A05" w:rsidP="00805A05">
      <w:r>
        <w:t>Таким образом, применение приборостроения в геофизических исследованиях содействует расширению наших знаний о планете Земля и помогает решать важные проблемы, связанные с природой и обществом. Это обеспечивает не только научный прогресс, но и практическую пользу для человечества, обеспечивая устойчивое и эффективное использование ресурсов и охрану окружающей среды.</w:t>
      </w:r>
    </w:p>
    <w:p w:rsidR="00805A05" w:rsidRPr="00805A05" w:rsidRDefault="00805A05" w:rsidP="00805A05">
      <w:r>
        <w:t>В заключение, применение приборостроения в геофизических исследованиях имеет огромное значение для понимания структуры и процессов, происходящих внутри и на поверхности Земли. Это способствует научным открытиям, обеспечивает безопасность и прогнозирование природных явлений, а также поддерживает устойчивость и развитие нашей планеты.</w:t>
      </w:r>
      <w:bookmarkEnd w:id="0"/>
    </w:p>
    <w:sectPr w:rsidR="00805A05" w:rsidRPr="0080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AE"/>
    <w:rsid w:val="00805A05"/>
    <w:rsid w:val="00D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1686"/>
  <w15:chartTrackingRefBased/>
  <w15:docId w15:val="{78BC2295-4BAC-44A9-8B99-EA5B9DB5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A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2023-12-23T12:14:00Z</dcterms:created>
  <dcterms:modified xsi:type="dcterms:W3CDTF">2023-12-23T12:14:00Z</dcterms:modified>
</cp:coreProperties>
</file>