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1F" w:rsidRDefault="00B61DBC" w:rsidP="00B61DBC">
      <w:pPr>
        <w:pStyle w:val="1"/>
        <w:jc w:val="center"/>
      </w:pPr>
      <w:r>
        <w:t>Проблема исчезающих видов флоры и фауны</w:t>
      </w:r>
    </w:p>
    <w:p w:rsidR="00B61DBC" w:rsidRDefault="00B61DBC" w:rsidP="00B61DBC"/>
    <w:p w:rsidR="00B61DBC" w:rsidRDefault="00B61DBC" w:rsidP="00B61DBC">
      <w:bookmarkStart w:id="0" w:name="_GoBack"/>
      <w:r>
        <w:t xml:space="preserve">Проблема исчезающих видов флоры и фауны является одной из наиболее серьезных экологических угроз, с которой сталкивается наша планета. Эта проблема связана с вымиранием множества видов растений и животных на Земле в результате разнообразных человеческих деятельностей </w:t>
      </w:r>
      <w:r>
        <w:t>и изменений в окружающей среде.</w:t>
      </w:r>
    </w:p>
    <w:p w:rsidR="00B61DBC" w:rsidRDefault="00B61DBC" w:rsidP="00B61DBC">
      <w:r>
        <w:t>Исчезновение видов является естественной частью эволюции нашей планеты, однако в последние десятилетия наблюдается ускоренный темп исчезновения видов, что вызывает беспокойство у ученых и экологов. Основными причинами вымирания видов являются потеря и разрушение природных местообитаний, перенаселение, неуправляемая эксплуатация природных ресурсов, загрязнение окружа</w:t>
      </w:r>
      <w:r>
        <w:t>ющей среды и изменение климата.</w:t>
      </w:r>
    </w:p>
    <w:p w:rsidR="00B61DBC" w:rsidRDefault="00B61DBC" w:rsidP="00B61DBC">
      <w:r>
        <w:t>Одним из критически важных аспектов проблемы является уничтожение природных местообитаний. Вырубка лесов, промышленное земледелие, городское расширение и другие формы землепользования приводят к утрате жизненных сред для многих видов. Экосистемы, такие как тропические леса и коралловые рифы, находятся под угрозой исчезно</w:t>
      </w:r>
      <w:r>
        <w:t>вения.</w:t>
      </w:r>
    </w:p>
    <w:p w:rsidR="00B61DBC" w:rsidRDefault="00B61DBC" w:rsidP="00B61DBC">
      <w:r>
        <w:t>Неуправляемая эксплуатация природных ресурсов также оказывает серьезное воздействие на биоразнообразие. Охота, рыболовство, лов и сбор диких видов для торговли и медицинс</w:t>
      </w:r>
      <w:r>
        <w:t>ких целей могут привести к пере</w:t>
      </w:r>
      <w:r>
        <w:t>ходу вид</w:t>
      </w:r>
      <w:r>
        <w:t>ов под угрозой на исчезновение.</w:t>
      </w:r>
    </w:p>
    <w:p w:rsidR="00B61DBC" w:rsidRDefault="00B61DBC" w:rsidP="00B61DBC">
      <w:r>
        <w:t>Загрязнение окружающей среды включает в себя выбросы промышленных и автомобильных выбросов, а также сбросы загрязненных вод в реки и океаны. Это может привести к ухудшению качества воды и воздуха, что в свою очередь негативно сказывается на здоровье и выживаемо</w:t>
      </w:r>
      <w:r>
        <w:t>сти многих видов.</w:t>
      </w:r>
    </w:p>
    <w:p w:rsidR="00B61DBC" w:rsidRDefault="00B61DBC" w:rsidP="00B61DBC">
      <w:r>
        <w:t>Изменение климата также имеет критическое значение для сохранения биоразнообразия. Повышение температуры и изменение погодных условий могут привести к потере местообитаний и</w:t>
      </w:r>
      <w:r>
        <w:t xml:space="preserve"> изменению распределения видов.</w:t>
      </w:r>
    </w:p>
    <w:p w:rsidR="00B61DBC" w:rsidRDefault="00B61DBC" w:rsidP="00B61DBC">
      <w:r>
        <w:t xml:space="preserve">Для борьбы с проблемой исчезающих видов необходима совместная усилия общества, правительств, ученых и международных организаций. Это включает в себя создание заповедников и охраняемых природных территорий, разработку устойчивых методов землепользования, сокращение выбросов парниковых газов </w:t>
      </w:r>
      <w:r>
        <w:t>и улучшение мер охраны природы.</w:t>
      </w:r>
    </w:p>
    <w:p w:rsidR="00B61DBC" w:rsidRDefault="00B61DBC" w:rsidP="00B61DBC">
      <w:r>
        <w:t xml:space="preserve">Сохранение биоразнообразия является важной целью, так как оно обогащает нашу планету, обеспечивает </w:t>
      </w:r>
      <w:proofErr w:type="spellStart"/>
      <w:r>
        <w:t>экосистемные</w:t>
      </w:r>
      <w:proofErr w:type="spellEnd"/>
      <w:r>
        <w:t xml:space="preserve"> услуги и поддерживает жизненное равновесие на Земле. Необходимо принимать меры для остановки и обращения тренда исчезновения видов и сохранения богатства живой природы для будущих поколений.</w:t>
      </w:r>
    </w:p>
    <w:p w:rsidR="00B61DBC" w:rsidRDefault="00B61DBC" w:rsidP="00B61DBC">
      <w:r>
        <w:t xml:space="preserve">Для борьбы с проблемой исчезающих видов также требуется международное сотрудничество и согласованные усилия на глобальном уровне. Многие виды мигрируют через границы разных стран, и их сохранение часто зависит от совместных усилий для охраны их </w:t>
      </w:r>
      <w:r>
        <w:t>местообитаний на мировой арене.</w:t>
      </w:r>
    </w:p>
    <w:p w:rsidR="00B61DBC" w:rsidRDefault="00B61DBC" w:rsidP="00B61DBC">
      <w:r>
        <w:t>Важным компонентом сохранения биоразнообразия является образование и информирование общества. Люди должны понимать значение природы и её роли в обеспечении здоровья планеты. Образовательные программы, кампании и исследовательские проекты помогают повысить осведо</w:t>
      </w:r>
      <w:r>
        <w:t>мленность и уважение к природе.</w:t>
      </w:r>
    </w:p>
    <w:p w:rsidR="00B61DBC" w:rsidRDefault="00B61DBC" w:rsidP="00B61DBC">
      <w:r>
        <w:lastRenderedPageBreak/>
        <w:t>Сотрудничество между сельскими общинами и правительственными органами также может способствовать устойчивому использованию природных ресурсов и охране видов. Местные общины, особенно в регионах с высокой биоразнообразием, могут играть ключевую роль в сохранении ме</w:t>
      </w:r>
      <w:r>
        <w:t>стных видов и их местообитаний.</w:t>
      </w:r>
    </w:p>
    <w:p w:rsidR="00B61DBC" w:rsidRPr="00B61DBC" w:rsidRDefault="00B61DBC" w:rsidP="00B61DBC">
      <w:r>
        <w:t>В заключение, проблема исчезающих видов флоры и фауны требует немедленных и долгосрочных мер для её решения. Это включает в себя охрану природных местообитаний, управление ресурсами, сокращение воздействия загрязнений и изменений климата, а также повышение осведомленности и образования общества. Сохранение биоразнообразия является неотъемлемой частью устойчивого природопользования и нашей ответственности перед будущими поколениями.</w:t>
      </w:r>
      <w:bookmarkEnd w:id="0"/>
    </w:p>
    <w:sectPr w:rsidR="00B61DBC" w:rsidRPr="00B6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1F"/>
    <w:rsid w:val="0038721F"/>
    <w:rsid w:val="00B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8D33"/>
  <w15:chartTrackingRefBased/>
  <w15:docId w15:val="{061AD4E1-01A2-441F-B22E-DFF2CB7A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2023-12-23T13:34:00Z</dcterms:created>
  <dcterms:modified xsi:type="dcterms:W3CDTF">2023-12-23T13:36:00Z</dcterms:modified>
</cp:coreProperties>
</file>