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F218EF" w:rsidP="00F218EF">
      <w:pPr>
        <w:pStyle w:val="1"/>
        <w:rPr>
          <w:lang w:val="ru-RU"/>
        </w:rPr>
      </w:pPr>
      <w:r w:rsidRPr="0071018E">
        <w:rPr>
          <w:lang w:val="ru-RU"/>
        </w:rPr>
        <w:t>Охрана и сохранение угрожаемых видов</w:t>
      </w:r>
    </w:p>
    <w:p w:rsidR="00F218EF" w:rsidRPr="00F218EF" w:rsidRDefault="00F218EF" w:rsidP="00F218EF">
      <w:pPr>
        <w:rPr>
          <w:lang w:val="ru-RU"/>
        </w:rPr>
      </w:pPr>
      <w:r w:rsidRPr="00F218EF">
        <w:rPr>
          <w:lang w:val="ru-RU"/>
        </w:rPr>
        <w:t>Охрана и сохранение угрожаемых видов являются важными аспектами сохранения биоразнообразия на планете. Стратегии охраны природы направлены на сохранение животных, растений и микроорганизмов, которые находятся под угрозой исчезновения из-за различных факторов, таких как потеря местообитаний, изменение климата, незаконная торговля и прочие человеческие воздействия.</w:t>
      </w:r>
    </w:p>
    <w:p w:rsidR="00F218EF" w:rsidRPr="00F218EF" w:rsidRDefault="00F218EF" w:rsidP="00F218EF">
      <w:pPr>
        <w:rPr>
          <w:lang w:val="ru-RU"/>
        </w:rPr>
      </w:pPr>
      <w:r w:rsidRPr="00F218EF">
        <w:rPr>
          <w:lang w:val="ru-RU"/>
        </w:rPr>
        <w:t>Один из основных методов охраны угрожаемых видов - это создание заповедников и национальных парков, где природные экосистемы остаются недотронутыми человеческой деятельностью. Эти участки земли предоставляют местообитание для множества видов, позволяя им сохранить свои естественные жизненные условия. Заповедники также играют важную роль в научных исследованиях и образовании общественности о важности сохранения природы.</w:t>
      </w:r>
    </w:p>
    <w:p w:rsidR="00F218EF" w:rsidRPr="00F218EF" w:rsidRDefault="00F218EF" w:rsidP="00F218EF">
      <w:pPr>
        <w:rPr>
          <w:lang w:val="ru-RU"/>
        </w:rPr>
      </w:pPr>
      <w:r w:rsidRPr="00F218EF">
        <w:rPr>
          <w:lang w:val="ru-RU"/>
        </w:rPr>
        <w:t>Важным аспектом охраны угрожаемых видов является мониторинг популяций и ведение баз данных о состоянии животных и растений. Это помогает ученым и организациям, занимающимся охраной природы, отслеживать изменения численности, распространения и здоровья видов. Такие данные позволяют принимать меры по улучшению условий для выживания угрожаемых видов.</w:t>
      </w:r>
    </w:p>
    <w:p w:rsidR="00F218EF" w:rsidRPr="00F218EF" w:rsidRDefault="00F218EF" w:rsidP="00F218EF">
      <w:pPr>
        <w:rPr>
          <w:lang w:val="ru-RU"/>
        </w:rPr>
      </w:pPr>
      <w:r w:rsidRPr="00F218EF">
        <w:rPr>
          <w:lang w:val="ru-RU"/>
        </w:rPr>
        <w:t>Одним из наиболее эффективных способов охраны является разработка программ и проектов по восстановлению местообитаний. Включая в себя восстановление растительного покрова, защиту водных бассейнов и создание коридоров для миграции, такие проекты способствуют улучшению условий жизни для угрожаемых видов.</w:t>
      </w:r>
    </w:p>
    <w:p w:rsidR="00F218EF" w:rsidRPr="00F218EF" w:rsidRDefault="00F218EF" w:rsidP="00F218EF">
      <w:pPr>
        <w:rPr>
          <w:lang w:val="ru-RU"/>
        </w:rPr>
      </w:pPr>
      <w:r w:rsidRPr="00F218EF">
        <w:rPr>
          <w:lang w:val="ru-RU"/>
        </w:rPr>
        <w:t>Законодательство и международные соглашения также играют важную роль в охране угрожаемых видов. Многие страны имеют законы, регулирующие охоту, вырубку лесов, незаконную торговлю животными и растениями. Кроме того, международные организации, такие как МСОП (Международный союз охраны природы), разрабатывают соглашения для защиты и сохранения угрожаемых видов по всему миру.</w:t>
      </w:r>
    </w:p>
    <w:p w:rsidR="00F218EF" w:rsidRPr="00F218EF" w:rsidRDefault="00F218EF" w:rsidP="00F218EF">
      <w:pPr>
        <w:rPr>
          <w:lang w:val="ru-RU"/>
        </w:rPr>
      </w:pPr>
      <w:r w:rsidRPr="00F218EF">
        <w:rPr>
          <w:lang w:val="ru-RU"/>
        </w:rPr>
        <w:t>Важным аспектом сохранения угрожаемых видов является образование общественности. Популяризация и просвещение об охране природы, роли угрожаемых видов в экосистемах и необходимости сохранения биоразнообразия помогают формировать уважение к природе и понимание важности ее сохранения для будущих поколений.</w:t>
      </w:r>
    </w:p>
    <w:p w:rsidR="00F218EF" w:rsidRPr="00F218EF" w:rsidRDefault="00F218EF" w:rsidP="00F218EF">
      <w:pPr>
        <w:rPr>
          <w:lang w:val="ru-RU"/>
        </w:rPr>
      </w:pPr>
      <w:r w:rsidRPr="00F218EF">
        <w:rPr>
          <w:lang w:val="ru-RU"/>
        </w:rPr>
        <w:t>Необходимо также обращать внимание на междисциплинарные подходы к охране угрожаемых видов. Это включает в себя сотрудничество между учеными, правительствами, неправительственными организациями и общественностью для разработки и реализации комплексных программ по сохранению природы.</w:t>
      </w:r>
    </w:p>
    <w:p w:rsidR="00F218EF" w:rsidRPr="00F218EF" w:rsidRDefault="00F218EF" w:rsidP="00F218EF">
      <w:pPr>
        <w:rPr>
          <w:lang w:val="ru-RU"/>
        </w:rPr>
      </w:pPr>
      <w:r w:rsidRPr="00F218EF">
        <w:rPr>
          <w:lang w:val="ru-RU"/>
        </w:rPr>
        <w:t>Охрана и сохранение угрожаемых видов являются неотъемлемой частью обеспечения устойчивого развития нашей планеты. Эти усилия не только способствуют сохранению разнообразия жизни на Земле, но и обеспечивают стабильность экосистем, которые в свою очередь поддерживают жизненные условия для всех организмов, включая человека. Это задача, требующая постоянного внимания и совместных усилий со стороны всего общества.</w:t>
      </w:r>
      <w:bookmarkStart w:id="0" w:name="_GoBack"/>
      <w:bookmarkEnd w:id="0"/>
    </w:p>
    <w:sectPr w:rsidR="00F218EF" w:rsidRPr="00F218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F0"/>
    <w:rsid w:val="0039425F"/>
    <w:rsid w:val="009737F0"/>
    <w:rsid w:val="00F2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4A98"/>
  <w15:chartTrackingRefBased/>
  <w15:docId w15:val="{0C4F827B-B4C4-41A8-8137-6998867D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8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2023-12-23T13:56:00Z</dcterms:created>
  <dcterms:modified xsi:type="dcterms:W3CDTF">2023-12-23T13:56:00Z</dcterms:modified>
</cp:coreProperties>
</file>