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61" w:rsidRDefault="00EA3D09" w:rsidP="00EA3D09">
      <w:pPr>
        <w:pStyle w:val="1"/>
        <w:jc w:val="center"/>
      </w:pPr>
      <w:r w:rsidRPr="00EA3D09">
        <w:t>Влияние транспорта на окружающую среду</w:t>
      </w:r>
    </w:p>
    <w:p w:rsidR="00EA3D09" w:rsidRDefault="00EA3D09" w:rsidP="00EA3D09"/>
    <w:p w:rsidR="00EA3D09" w:rsidRDefault="00EA3D09" w:rsidP="00EA3D09">
      <w:bookmarkStart w:id="0" w:name="_GoBack"/>
      <w:r>
        <w:t>Транспорт играет важную роль в современном обществе, обеспечивая перемещение людей и товаров по всему миру. Однако при этом транспорт также оказывает значительное воздействие на окружающую среду. Это влияние проявляется в различных аспектах и имеет серьезн</w:t>
      </w:r>
      <w:r>
        <w:t>ые экологические последствия.</w:t>
      </w:r>
    </w:p>
    <w:p w:rsidR="00EA3D09" w:rsidRDefault="00EA3D09" w:rsidP="00EA3D09">
      <w:r>
        <w:t>Один из основных аспектов влияния транспорта на окружающую среду - выбросы вредных веществ в атмосферу. Автомобили, самолеты, корабли и другие виды транспорта используют ископаемые топлива, такие как бензин и дизельное топливо, что приводит к выбросу вредных газов, включая углекислый газ (CO2), оксиды азота (</w:t>
      </w:r>
      <w:proofErr w:type="spellStart"/>
      <w:r>
        <w:t>NOx</w:t>
      </w:r>
      <w:proofErr w:type="spellEnd"/>
      <w:r>
        <w:t>) и твердые частицы. Эти выбросы являются основной причиной загрязнения воздуха и климатических изменений, так как углекислый газ является одним из основных парниковых газов, способс</w:t>
      </w:r>
      <w:r>
        <w:t>твующих глобальному потеплению.</w:t>
      </w:r>
    </w:p>
    <w:p w:rsidR="00EA3D09" w:rsidRDefault="00EA3D09" w:rsidP="00EA3D09">
      <w:r>
        <w:t>Кроме того, транспорт оказывает воздействие на природные экосистемы через инфраструктуру, такую как дороги и железные дороги, которые могут разрушать природные местообитания и разделять экосистемы. Это может привести к снижению биоразнообразия и ухудшени</w:t>
      </w:r>
      <w:r>
        <w:t>ю состояния природных ресурсов.</w:t>
      </w:r>
    </w:p>
    <w:p w:rsidR="00EA3D09" w:rsidRDefault="00EA3D09" w:rsidP="00EA3D09">
      <w:r>
        <w:t>Загрязнение водных экосистем также является проблемой, связанной с транспортом. Выбросы нефтепродуктов и других загрязняющих веществ в моря и океаны из-за аварийных ситуаций на танкерах и несоблюдения экологических стандартов в портах и на судах могут иметь разрушительные последствия для морско</w:t>
      </w:r>
      <w:r>
        <w:t>й жизни и прибрежных экосистем.</w:t>
      </w:r>
    </w:p>
    <w:p w:rsidR="00EA3D09" w:rsidRDefault="00EA3D09" w:rsidP="00EA3D09">
      <w:r>
        <w:t xml:space="preserve">Большое внимание также уделяется шумовому загрязнению от транспорта, которое оказывает негативное воздействие на живых организмов и здоровье человека. Шум от автотранспорта и авиации может вызывать стресс, нарушение сна </w:t>
      </w:r>
      <w:r>
        <w:t>и другие проблемы со здоровьем.</w:t>
      </w:r>
    </w:p>
    <w:p w:rsidR="00EA3D09" w:rsidRDefault="00EA3D09" w:rsidP="00EA3D09">
      <w:r>
        <w:t xml:space="preserve">Для сокращения негативного влияния транспорта на окружающую среду принимаются различные меры. Это включает в себя разработку более эффективных и </w:t>
      </w:r>
      <w:proofErr w:type="spellStart"/>
      <w:r>
        <w:t>экологичных</w:t>
      </w:r>
      <w:proofErr w:type="spellEnd"/>
      <w:r>
        <w:t xml:space="preserve"> видов транспорта, внедрение технологий для снижения выбросов вредных веществ, создание устойчивой инфраструктуры и стимулирование использования общественного транспорта и альтернативных видов передвижения, таких как ве</w:t>
      </w:r>
      <w:r>
        <w:t>лосипеды и пешеходные переходы.</w:t>
      </w:r>
    </w:p>
    <w:p w:rsidR="00EA3D09" w:rsidRDefault="00EA3D09" w:rsidP="00EA3D09">
      <w:r>
        <w:t>В целом, влияние транспорта на окружающую среду остается серьезной экологической проблемой, и его снижение требует совместных усилий общества, индустрии и государства. Устойчивое развитие транспортной системы и соблюдение экологических стандартов становятся все более важными для обеспечения сохранения природы и улучшения качества жизни на планете.</w:t>
      </w:r>
    </w:p>
    <w:p w:rsidR="00EA3D09" w:rsidRDefault="00EA3D09" w:rsidP="00EA3D09">
      <w:r>
        <w:t xml:space="preserve">Для снижения воздействия транспорта на окружающую среду также применяются меры по улучшению эффективности </w:t>
      </w:r>
      <w:proofErr w:type="spellStart"/>
      <w:r>
        <w:t>топливопотребления</w:t>
      </w:r>
      <w:proofErr w:type="spellEnd"/>
      <w:r>
        <w:t xml:space="preserve"> и снижению выбросов. Это включает в себя разработку транспортных средств с более эффективными двигателями, использование альтернативных видов топлива, таких как электроэнергия и водород, и внедрение технологий, с</w:t>
      </w:r>
      <w:r>
        <w:t>пособствующих экономии топлива.</w:t>
      </w:r>
    </w:p>
    <w:p w:rsidR="00EA3D09" w:rsidRDefault="00EA3D09" w:rsidP="00EA3D09">
      <w:r>
        <w:t xml:space="preserve">Продвижение общественного транспорта и развитие инфраструктуры для пешеходов и велосипедистов также играют важную роль в снижении негативного влияния транспорта на окружающую среду. Сокращение использования личных автомобилей и переход к более </w:t>
      </w:r>
      <w:proofErr w:type="spellStart"/>
      <w:r>
        <w:t>экологичным</w:t>
      </w:r>
      <w:proofErr w:type="spellEnd"/>
      <w:r>
        <w:t xml:space="preserve"> видам передвижения способствует уменьшению транспортных выбросов и снижению заторов на дорогах.</w:t>
      </w:r>
    </w:p>
    <w:p w:rsidR="00EA3D09" w:rsidRDefault="00EA3D09" w:rsidP="00EA3D09">
      <w:r>
        <w:lastRenderedPageBreak/>
        <w:t>Одним из ключевых направлений работы в области транспорта является также развитие умных и экологически устойчивых городских систем массовой транспортировки, включая метрополитены и системы общественного транспорта на базе современных технологий. Это может уменьшить зависимость от индивидуальных автомобилей и сделать гор</w:t>
      </w:r>
      <w:r>
        <w:t>ода более пригодными для жизни.</w:t>
      </w:r>
    </w:p>
    <w:p w:rsidR="00EA3D09" w:rsidRDefault="00EA3D09" w:rsidP="00EA3D09">
      <w:r>
        <w:t>С учетом того, что транспорт остается важной частью современной жизни, необходимо продолжать исследования и разработки в области экологически устойчивых видов транспорта и инфраструктуры. Это поможет минимизировать его негативное воздействие на окружающую среду и способствовать более</w:t>
      </w:r>
      <w:r>
        <w:t xml:space="preserve"> устойчивому развитию общества.</w:t>
      </w:r>
    </w:p>
    <w:p w:rsidR="00EA3D09" w:rsidRPr="00EA3D09" w:rsidRDefault="00EA3D09" w:rsidP="00EA3D09">
      <w:r>
        <w:t>Сокращение влияния транспорта на окружающую среду - это сложная задача, требующая совместных усилий всех участников общества, включая правительства, индустрию и граждан. Однако она является важной для обеспечения здоровой и устойчивой будущей среды для всех жителей планеты.</w:t>
      </w:r>
      <w:bookmarkEnd w:id="0"/>
    </w:p>
    <w:sectPr w:rsidR="00EA3D09" w:rsidRPr="00EA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1"/>
    <w:rsid w:val="00A94F61"/>
    <w:rsid w:val="00E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77E3"/>
  <w15:chartTrackingRefBased/>
  <w15:docId w15:val="{F1A4A76A-8571-4397-876C-E03A583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2023-12-23T14:10:00Z</dcterms:created>
  <dcterms:modified xsi:type="dcterms:W3CDTF">2023-12-23T14:11:00Z</dcterms:modified>
</cp:coreProperties>
</file>