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410E7F" w:rsidP="00410E7F">
      <w:pPr>
        <w:pStyle w:val="1"/>
        <w:rPr>
          <w:lang w:val="ru-RU"/>
        </w:rPr>
      </w:pPr>
      <w:r w:rsidRPr="0071018E">
        <w:rPr>
          <w:lang w:val="ru-RU"/>
        </w:rPr>
        <w:t>Влияние техногенных процессов на экосистемы</w:t>
      </w:r>
    </w:p>
    <w:p w:rsidR="00410E7F" w:rsidRPr="00410E7F" w:rsidRDefault="00410E7F" w:rsidP="00410E7F">
      <w:pPr>
        <w:rPr>
          <w:lang w:val="ru-RU"/>
        </w:rPr>
      </w:pPr>
      <w:r w:rsidRPr="00410E7F">
        <w:rPr>
          <w:lang w:val="ru-RU"/>
        </w:rPr>
        <w:t>Техногенные процессы, вызванные деятельностью человека, имеют значительное влияние на экосистемы Земли. Развитие промышленности, транспорта, сельского хозяйства, а также использование природных ресурсов сопровождаются различными формами антропогенного воздействия на окружающую среду.</w:t>
      </w:r>
    </w:p>
    <w:p w:rsidR="00410E7F" w:rsidRPr="00410E7F" w:rsidRDefault="00410E7F" w:rsidP="00410E7F">
      <w:pPr>
        <w:rPr>
          <w:lang w:val="ru-RU"/>
        </w:rPr>
      </w:pPr>
      <w:r w:rsidRPr="00410E7F">
        <w:rPr>
          <w:lang w:val="ru-RU"/>
        </w:rPr>
        <w:t>Одним из основных аспектов воздействия техногенных процессов на экосистемы является загрязнение окружающей среды. Выбросы вредных веществ в атмосферу, сбросы промышленных и бытовых отходов в водные и сухопутные системы, а также накопление токсичных веществ в почве оказывают негативное воздействие на живые организмы и биологические сообщества.</w:t>
      </w:r>
    </w:p>
    <w:p w:rsidR="00410E7F" w:rsidRPr="00410E7F" w:rsidRDefault="00410E7F" w:rsidP="00410E7F">
      <w:pPr>
        <w:rPr>
          <w:lang w:val="ru-RU"/>
        </w:rPr>
      </w:pPr>
      <w:r w:rsidRPr="00410E7F">
        <w:rPr>
          <w:lang w:val="ru-RU"/>
        </w:rPr>
        <w:t>Изменение климата также является важным последствием техногенных процессов. Выбросы парниковых газов, таких как диоксид углерода, метан, оксиды азота, ускоряют процесс глобального потепления. Это приводит к изменению климатических условий, росту уровня морей, изменению циркуляции воды и другим негативным последствиям для экосистем.</w:t>
      </w:r>
    </w:p>
    <w:p w:rsidR="00410E7F" w:rsidRPr="00410E7F" w:rsidRDefault="00410E7F" w:rsidP="00410E7F">
      <w:pPr>
        <w:rPr>
          <w:lang w:val="ru-RU"/>
        </w:rPr>
      </w:pPr>
      <w:r w:rsidRPr="00410E7F">
        <w:rPr>
          <w:lang w:val="ru-RU"/>
        </w:rPr>
        <w:t>Потеря биоразнообразия также является результатом воздействия техногенных процессов. Опустынивание, вырубка лесов, застройка территорий, перенаселение и внедрение инвазивных видов способствуют утрате биоразнообразия. Это приводит к исчезновению видов, нарушению баланса в экосистемах и ухудшению условий для жизни многих организмов.</w:t>
      </w:r>
    </w:p>
    <w:p w:rsidR="00410E7F" w:rsidRPr="00410E7F" w:rsidRDefault="00410E7F" w:rsidP="00410E7F">
      <w:pPr>
        <w:rPr>
          <w:lang w:val="ru-RU"/>
        </w:rPr>
      </w:pPr>
      <w:r w:rsidRPr="00410E7F">
        <w:rPr>
          <w:lang w:val="ru-RU"/>
        </w:rPr>
        <w:t>Устойчивость экосистем также страдает из-за техногенного воздействия. Нарушение природных циклов, замещение естественных экосистем и использование химических веществ приводят к деградации почв, уменьшению плодородия земель и ухудшению качества водных ресурсов.</w:t>
      </w:r>
    </w:p>
    <w:p w:rsidR="00410E7F" w:rsidRPr="00410E7F" w:rsidRDefault="00410E7F" w:rsidP="00410E7F">
      <w:pPr>
        <w:rPr>
          <w:lang w:val="ru-RU"/>
        </w:rPr>
      </w:pPr>
      <w:r w:rsidRPr="00410E7F">
        <w:rPr>
          <w:lang w:val="ru-RU"/>
        </w:rPr>
        <w:t>Однако существуют способы уменьшения негативного воздействия техногенных процессов на экосистемы. Это включает в себя использование экологически чистых технологий, повышение энергоэффективности, внедрение устойчивых методов использования природных ресурсов, создание охраняемых природных территорий и проведение экологического образования.</w:t>
      </w:r>
    </w:p>
    <w:p w:rsidR="00410E7F" w:rsidRPr="00410E7F" w:rsidRDefault="00410E7F" w:rsidP="00410E7F">
      <w:pPr>
        <w:rPr>
          <w:lang w:val="ru-RU"/>
        </w:rPr>
      </w:pPr>
      <w:r w:rsidRPr="00410E7F">
        <w:rPr>
          <w:lang w:val="ru-RU"/>
        </w:rPr>
        <w:t>Важно понимать, что человеческая деятельность оказывает серьезное воздействие на экосистемы, и сохранение природы требует комплексных мер и совместных усилий общества, бизнеса и государства. Устойчивое использование ресурсов, защита природы и соблюдение принципов экологической ответственности необходимы для сохранения биологического разнообразия и здоровья планеты для будущих поколений.</w:t>
      </w:r>
      <w:bookmarkStart w:id="0" w:name="_GoBack"/>
      <w:bookmarkEnd w:id="0"/>
    </w:p>
    <w:sectPr w:rsidR="00410E7F" w:rsidRPr="00410E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48"/>
    <w:rsid w:val="0039425F"/>
    <w:rsid w:val="00410E7F"/>
    <w:rsid w:val="00E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2794"/>
  <w15:chartTrackingRefBased/>
  <w15:docId w15:val="{4D6A70FB-E228-4B7A-BC09-7285359C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E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2023-12-23T14:17:00Z</dcterms:created>
  <dcterms:modified xsi:type="dcterms:W3CDTF">2023-12-23T14:18:00Z</dcterms:modified>
</cp:coreProperties>
</file>