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6827CA" w:rsidP="006827CA">
      <w:pPr>
        <w:pStyle w:val="1"/>
        <w:rPr>
          <w:lang w:val="ru-RU"/>
        </w:rPr>
      </w:pPr>
      <w:r w:rsidRPr="0071018E">
        <w:rPr>
          <w:lang w:val="ru-RU"/>
        </w:rPr>
        <w:t>Генетические изменения в растительном и животном мире</w:t>
      </w:r>
    </w:p>
    <w:p w:rsidR="006827CA" w:rsidRPr="006827CA" w:rsidRDefault="006827CA" w:rsidP="006827CA">
      <w:r w:rsidRPr="006827CA">
        <w:t>Генетические изменения в растительном и животном мире играют ключевую роль в эволюции живых организмов. Генетика изучает наследственность и изменения, происходящие в геномах организмов. Такие изменения могут происходить как естественным путем, так и под воздействием внешних факторов, что влияет на разнообразие живых существ на Земле.</w:t>
      </w:r>
    </w:p>
    <w:p w:rsidR="006827CA" w:rsidRPr="006827CA" w:rsidRDefault="006827CA" w:rsidP="006827CA">
      <w:r w:rsidRPr="006827CA">
        <w:t>Одним из механизмов генетических изменений является мутация. Мутации представляют собой случайные изменения в ДНК организма, которые могут произойти вследствие различных факторов, таких как излучение, химические вещества или ошибки в процессе копирования ДНК во время клеточного деления. Они могут приводить к изменениям в фенотипе организма, что может быть основой для дальнейшей эволюции.</w:t>
      </w:r>
    </w:p>
    <w:p w:rsidR="006827CA" w:rsidRPr="006827CA" w:rsidRDefault="006827CA" w:rsidP="006827CA">
      <w:r w:rsidRPr="006827CA">
        <w:rPr>
          <w:lang w:val="ru-RU"/>
        </w:rPr>
        <w:t xml:space="preserve">Естественный отбор - еще один фундаментальный механизм генетических изменений. </w:t>
      </w:r>
      <w:r w:rsidRPr="006827CA">
        <w:t>Он заключается в том, что организмы, наиболее приспособленные к окружающей среде, имеют больше шансов выжить и передать свои гены следующему поколению. Этот процесс отбора приводит к изменениям в генетическом составе популяции и формированию новых видов.</w:t>
      </w:r>
    </w:p>
    <w:p w:rsidR="006827CA" w:rsidRPr="006827CA" w:rsidRDefault="006827CA" w:rsidP="006827CA">
      <w:r w:rsidRPr="006827CA">
        <w:t>Кроме того, рекомбинация генетического материала во время полового размножения также способствует генетическим изменениям. Во время мейоза, процесса, лежащего в основе образования половых клеток, хромосомы обмениваются частями своего генетического материала, что приводит к новым комбинациям генов у потомства.</w:t>
      </w:r>
    </w:p>
    <w:p w:rsidR="006827CA" w:rsidRPr="006827CA" w:rsidRDefault="006827CA" w:rsidP="006827CA">
      <w:r w:rsidRPr="006827CA">
        <w:t>Человеческое вмешательство также может приводить к генетическим изменениям в растительном и животном мире. Селекция и искусственное отборное разведение используются человеком для выведения новых сортов растений и пород животных с желаемыми характеристиками. Генетически модифицированные организмы (ГМО) также представляют собой результат человеческого вмешательства в генетику для достижения определенных целей, таких как улучшение устойчивости к болезням или повышение урожайности.</w:t>
      </w:r>
    </w:p>
    <w:p w:rsidR="006827CA" w:rsidRPr="006827CA" w:rsidRDefault="006827CA" w:rsidP="006827CA">
      <w:r w:rsidRPr="006827CA">
        <w:t>Однако генетические изменения не всегда происходят положительно или без последствий. Вмешательство человека в генетический код организмов может иметь непредсказуемые последствия для экосистемы и здоровья человека. Например, введение ГМО может повлиять на биоразнообразие или вызвать нежелательные реакции в организме.</w:t>
      </w:r>
    </w:p>
    <w:p w:rsidR="006827CA" w:rsidRPr="006827CA" w:rsidRDefault="006827CA" w:rsidP="006827CA">
      <w:r w:rsidRPr="006827CA">
        <w:rPr>
          <w:lang w:val="ru-RU"/>
        </w:rPr>
        <w:t xml:space="preserve">В заключение, генетические изменения в растительном и животном мире играют ключевую роль в эволюции живых организмов. </w:t>
      </w:r>
      <w:r w:rsidRPr="006827CA">
        <w:t>Они могут быть результатом естественных процессов или человеческого воздействия. Понимание этих механизмов помогает не только в изучении происхождения и развития живых организмов, но и в формировании стратегий устойчивого взаимодействия человека с природой.</w:t>
      </w:r>
      <w:bookmarkStart w:id="0" w:name="_GoBack"/>
      <w:bookmarkEnd w:id="0"/>
    </w:p>
    <w:sectPr w:rsidR="006827CA" w:rsidRPr="006827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EA"/>
    <w:rsid w:val="0039425F"/>
    <w:rsid w:val="006827CA"/>
    <w:rsid w:val="008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EB8A"/>
  <w15:chartTrackingRefBased/>
  <w15:docId w15:val="{FD300FC9-80C2-47EC-ADAD-43B4AC7A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7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2023-12-23T14:26:00Z</dcterms:created>
  <dcterms:modified xsi:type="dcterms:W3CDTF">2023-12-23T14:26:00Z</dcterms:modified>
</cp:coreProperties>
</file>