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81714D" w:rsidP="0081714D">
      <w:pPr>
        <w:pStyle w:val="1"/>
        <w:rPr>
          <w:lang w:val="ru-RU"/>
        </w:rPr>
      </w:pPr>
      <w:r w:rsidRPr="0071018E">
        <w:rPr>
          <w:lang w:val="ru-RU"/>
        </w:rPr>
        <w:t>Роль экологических движений в сохранении природы</w:t>
      </w:r>
    </w:p>
    <w:p w:rsidR="0081714D" w:rsidRPr="0081714D" w:rsidRDefault="0081714D" w:rsidP="0081714D">
      <w:pPr>
        <w:rPr>
          <w:lang w:val="ru-RU"/>
        </w:rPr>
      </w:pPr>
      <w:bookmarkStart w:id="0" w:name="_GoBack"/>
      <w:r w:rsidRPr="0081714D">
        <w:rPr>
          <w:lang w:val="ru-RU"/>
        </w:rPr>
        <w:t>Экологические движения играют важную роль в сохранении природы и создании осознанного отношения к окружающей среде. Они представляют собой организованные общественные инициативы, направленные на защиту природы, борьбу за экологическую устойчивость и осознание важности сохранения биоразнообразия.</w:t>
      </w:r>
    </w:p>
    <w:p w:rsidR="0081714D" w:rsidRPr="0081714D" w:rsidRDefault="0081714D" w:rsidP="0081714D">
      <w:pPr>
        <w:rPr>
          <w:lang w:val="ru-RU"/>
        </w:rPr>
      </w:pPr>
      <w:r w:rsidRPr="0081714D">
        <w:rPr>
          <w:lang w:val="ru-RU"/>
        </w:rPr>
        <w:t xml:space="preserve">Одной из ключевых задач экологических движений является привлечение внимания общественности к проблемам окружающей среды. Они информируют людей о различных аспектах экологических проблем, от загрязнения воздуха и </w:t>
      </w:r>
      <w:proofErr w:type="gramStart"/>
      <w:r w:rsidRPr="0081714D">
        <w:rPr>
          <w:lang w:val="ru-RU"/>
        </w:rPr>
        <w:t>воды до истощения природных ресурсов</w:t>
      </w:r>
      <w:proofErr w:type="gramEnd"/>
      <w:r w:rsidRPr="0081714D">
        <w:rPr>
          <w:lang w:val="ru-RU"/>
        </w:rPr>
        <w:t xml:space="preserve"> и утраты биоразнообразия. Экологические движения освещают последствия неблагоприятного воздействия человека на окружающую природу, привлекают внимание общественности к актуальным экологическим проблемам и побуждают к принятию мер для их решения.</w:t>
      </w:r>
    </w:p>
    <w:p w:rsidR="0081714D" w:rsidRPr="0081714D" w:rsidRDefault="0081714D" w:rsidP="0081714D">
      <w:pPr>
        <w:rPr>
          <w:lang w:val="ru-RU"/>
        </w:rPr>
      </w:pPr>
      <w:r w:rsidRPr="0081714D">
        <w:rPr>
          <w:lang w:val="ru-RU"/>
        </w:rPr>
        <w:t>Одним из наиболее важных достижений экологических движений является формирование общественного мнения относительно важности сохранения природы. Они стимулируют общественное сознание, направляя усилия на создание экологически ориентированного образа мышления и образа жизни. Экологические движения пропагандируют принципы устойчивого развития, важность экологически чистых технологий и рационального использования природных ресурсов.</w:t>
      </w:r>
    </w:p>
    <w:p w:rsidR="0081714D" w:rsidRPr="0081714D" w:rsidRDefault="0081714D" w:rsidP="0081714D">
      <w:pPr>
        <w:rPr>
          <w:lang w:val="ru-RU"/>
        </w:rPr>
      </w:pPr>
      <w:r w:rsidRPr="0081714D">
        <w:rPr>
          <w:lang w:val="ru-RU"/>
        </w:rPr>
        <w:t>Экологические движения активно участвуют в формировании экологической политики и законодательства. Они выступают за ужесточение экологических норм, контроль за выбросами вредных веществ, охрану природных территорий и биоразнообразия. Благодаря их усилиям, многие страны принимают меры по охране окружающей среды, разрабатывают и внедряют стратегии по уменьшению вредного воздействия на природу.</w:t>
      </w:r>
    </w:p>
    <w:p w:rsidR="0081714D" w:rsidRPr="0081714D" w:rsidRDefault="0081714D" w:rsidP="0081714D">
      <w:pPr>
        <w:rPr>
          <w:lang w:val="ru-RU"/>
        </w:rPr>
      </w:pPr>
      <w:r w:rsidRPr="0081714D">
        <w:rPr>
          <w:lang w:val="ru-RU"/>
        </w:rPr>
        <w:t>Экологические движения часто выступают за создание заповедников, национальных парков и других природоохранных территорий. Они поддерживают создание резерватов для сохранения уникальных экосистем, охраняемых видов и природных ландшафтов. Это позволяет сохранить природные ресурсы и предотвратить исчезновение многих видов животных и растений.</w:t>
      </w:r>
    </w:p>
    <w:p w:rsidR="0081714D" w:rsidRPr="0081714D" w:rsidRDefault="0081714D" w:rsidP="0081714D">
      <w:pPr>
        <w:rPr>
          <w:lang w:val="ru-RU"/>
        </w:rPr>
      </w:pPr>
      <w:r w:rsidRPr="0081714D">
        <w:rPr>
          <w:lang w:val="ru-RU"/>
        </w:rPr>
        <w:t>Важным аспектом работы экологических движений является образование и просвещение. Они проводят образовательные программы, лекции, семинары и мероприятия, направленные на повышение осведомленности людей по экологическим вопросам. Это способствует формированию экологически грамотного населения, которое более ответственно относится к природе и принимает участие в ее сохранении.</w:t>
      </w:r>
    </w:p>
    <w:p w:rsidR="0081714D" w:rsidRPr="0081714D" w:rsidRDefault="0081714D" w:rsidP="0081714D">
      <w:pPr>
        <w:rPr>
          <w:lang w:val="ru-RU"/>
        </w:rPr>
      </w:pPr>
      <w:r w:rsidRPr="0081714D">
        <w:rPr>
          <w:lang w:val="ru-RU"/>
        </w:rPr>
        <w:t>Несмотря на значительные достижения, экологические движения сталкиваются с вызовами. Некоторые из них испытывают недостаток финансирования или сталкиваются с сопротивлением со стороны различных интересов. Однако их влияние на формирование экологического сознания и мобилизацию общественности для решения экологических проблем неоспоримо.</w:t>
      </w:r>
    </w:p>
    <w:p w:rsidR="0081714D" w:rsidRPr="0081714D" w:rsidRDefault="0081714D" w:rsidP="0081714D">
      <w:pPr>
        <w:rPr>
          <w:lang w:val="ru-RU"/>
        </w:rPr>
      </w:pPr>
      <w:r w:rsidRPr="0081714D">
        <w:rPr>
          <w:lang w:val="ru-RU"/>
        </w:rPr>
        <w:t>Таким образом, экологические движения играют ключевую роль в сохранении природы и создании устойчивой экологически ответственной общественности. Их усилия направлены на охрану природы, защиту биоразнообразия и обеспечение устойчивого развития для будущих поколений.</w:t>
      </w:r>
      <w:bookmarkEnd w:id="0"/>
    </w:p>
    <w:sectPr w:rsidR="0081714D" w:rsidRPr="008171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F8"/>
    <w:rsid w:val="0039425F"/>
    <w:rsid w:val="0081714D"/>
    <w:rsid w:val="00E1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4CB1A"/>
  <w15:chartTrackingRefBased/>
  <w15:docId w15:val="{2B915729-5F65-4754-A1BA-9CB1692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71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1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2023-12-23T16:55:00Z</dcterms:created>
  <dcterms:modified xsi:type="dcterms:W3CDTF">2023-12-23T16:56:00Z</dcterms:modified>
</cp:coreProperties>
</file>