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7C4EB8" w:rsidP="007C4EB8">
      <w:pPr>
        <w:pStyle w:val="1"/>
        <w:rPr>
          <w:lang w:val="ru-RU"/>
        </w:rPr>
      </w:pPr>
      <w:r w:rsidRPr="00F528B3">
        <w:rPr>
          <w:lang w:val="ru-RU"/>
        </w:rPr>
        <w:t>Инновации в производстве</w:t>
      </w:r>
    </w:p>
    <w:p w:rsidR="007C4EB8" w:rsidRPr="007C4EB8" w:rsidRDefault="007C4EB8" w:rsidP="007C4EB8">
      <w:pPr>
        <w:rPr>
          <w:lang w:val="ru-RU"/>
        </w:rPr>
      </w:pPr>
      <w:r w:rsidRPr="007C4EB8">
        <w:rPr>
          <w:lang w:val="ru-RU"/>
        </w:rPr>
        <w:t>Инновации в производстве играют ключевую роль в развитии промышленности, повышении конкурентоспособности компаний и обеспечении устойчивого экономического роста. Они представляют собой внедрение новых идей, технологий, процессов или продуктов, направленных на улучшение производственных операций и удовлетворение потребностей рынка.</w:t>
      </w:r>
    </w:p>
    <w:p w:rsidR="007C4EB8" w:rsidRPr="007C4EB8" w:rsidRDefault="007C4EB8" w:rsidP="007C4EB8">
      <w:pPr>
        <w:rPr>
          <w:lang w:val="ru-RU"/>
        </w:rPr>
      </w:pPr>
      <w:r w:rsidRPr="007C4EB8">
        <w:rPr>
          <w:lang w:val="ru-RU"/>
        </w:rPr>
        <w:t>Одним из основных видов инноваций в производстве является технологическая инновация. Это внедрение новых технологий, машин, оборудования или производственных процессов, направленных на повышение эффективности, улучшение качества продукции или сокращение издержек. Например, использование роботизированных систем, автоматизация производства, 3</w:t>
      </w:r>
      <w:r w:rsidRPr="007C4EB8">
        <w:t>D</w:t>
      </w:r>
      <w:r w:rsidRPr="007C4EB8">
        <w:rPr>
          <w:lang w:val="ru-RU"/>
        </w:rPr>
        <w:t>-печать или внедрение Интернета вещей (</w:t>
      </w:r>
      <w:proofErr w:type="spellStart"/>
      <w:r w:rsidRPr="007C4EB8">
        <w:t>IoT</w:t>
      </w:r>
      <w:proofErr w:type="spellEnd"/>
      <w:r w:rsidRPr="007C4EB8">
        <w:rPr>
          <w:lang w:val="ru-RU"/>
        </w:rPr>
        <w:t>) в производственные процессы.</w:t>
      </w:r>
    </w:p>
    <w:p w:rsidR="007C4EB8" w:rsidRPr="007C4EB8" w:rsidRDefault="007C4EB8" w:rsidP="007C4EB8">
      <w:pPr>
        <w:rPr>
          <w:lang w:val="ru-RU"/>
        </w:rPr>
      </w:pPr>
      <w:r w:rsidRPr="007C4EB8">
        <w:rPr>
          <w:lang w:val="ru-RU"/>
        </w:rPr>
        <w:t>Инновации в материалах также играют важную роль. Разработка и использование новых материалов с улучшенными характеристиками, такими как прочность, легкость, устойчивость к коррозии или улучшенные теплофизические свойства, позволяют создавать более совершенные и конкурентоспособные продукты.</w:t>
      </w:r>
    </w:p>
    <w:p w:rsidR="007C4EB8" w:rsidRPr="007C4EB8" w:rsidRDefault="007C4EB8" w:rsidP="007C4EB8">
      <w:pPr>
        <w:rPr>
          <w:lang w:val="ru-RU"/>
        </w:rPr>
      </w:pPr>
      <w:r w:rsidRPr="007C4EB8">
        <w:rPr>
          <w:lang w:val="ru-RU"/>
        </w:rPr>
        <w:t>Организационные инновации в производстве включают изменения в управлении, структуре предприятия, методах организации труда и системах управления качеством. Это может включать в себя внедрение новых стратегий управления, улучшение процессов принятия решений, внедрение систем управления качеством или изменения в корпоративной культуре.</w:t>
      </w:r>
    </w:p>
    <w:p w:rsidR="007C4EB8" w:rsidRPr="007C4EB8" w:rsidRDefault="007C4EB8" w:rsidP="007C4EB8">
      <w:pPr>
        <w:rPr>
          <w:lang w:val="ru-RU"/>
        </w:rPr>
      </w:pPr>
      <w:r w:rsidRPr="007C4EB8">
        <w:rPr>
          <w:lang w:val="ru-RU"/>
        </w:rPr>
        <w:t>Инновации в производственной инфраструктуре также играют существенную роль. Это включает в себя модернизацию производственных помещений, складов, логистических систем, улучшение энергоэффективности и внедрение экологически чистых технологий, направленных на снижение негативного воздействия на окружающую среду.</w:t>
      </w:r>
    </w:p>
    <w:p w:rsidR="007C4EB8" w:rsidRPr="007C4EB8" w:rsidRDefault="007C4EB8" w:rsidP="007C4EB8">
      <w:pPr>
        <w:rPr>
          <w:lang w:val="ru-RU"/>
        </w:rPr>
      </w:pPr>
      <w:r w:rsidRPr="007C4EB8">
        <w:rPr>
          <w:lang w:val="ru-RU"/>
        </w:rPr>
        <w:t>Инновации в производстве способствуют решению многих задач и проблем, стоящих перед компаниями. Они позволяют повышать производительность, снижать издержки, улучшать качество продукции, сокращать время производства и обеспечивать более быстрое реагирование на изменения на рынке.</w:t>
      </w:r>
    </w:p>
    <w:p w:rsidR="007C4EB8" w:rsidRPr="007C4EB8" w:rsidRDefault="007C4EB8" w:rsidP="007C4EB8">
      <w:pPr>
        <w:rPr>
          <w:lang w:val="ru-RU"/>
        </w:rPr>
      </w:pPr>
      <w:r w:rsidRPr="007C4EB8">
        <w:rPr>
          <w:lang w:val="ru-RU"/>
        </w:rPr>
        <w:t>Однако процесс инноваций может быть связан с определенными вызовами и рисками. Например, инновации могут требовать значительных инвестиций в исследования и разработки, внедрение новых технологий или обучение персонала. Более того, они могут изменить устоявшиеся производственные процессы, что потребует времени и ресурсов на адаптацию.</w:t>
      </w:r>
    </w:p>
    <w:p w:rsidR="007C4EB8" w:rsidRPr="007C4EB8" w:rsidRDefault="007C4EB8" w:rsidP="007C4EB8">
      <w:pPr>
        <w:rPr>
          <w:lang w:val="ru-RU"/>
        </w:rPr>
      </w:pPr>
      <w:r w:rsidRPr="007C4EB8">
        <w:rPr>
          <w:lang w:val="ru-RU"/>
        </w:rPr>
        <w:t>Важно также учитывать, что не все инновации приносят успех. Некоторые проекты могут не оправдать ожиданий, не все новые технологии окажутся эффективными или востребованными на рынке. Поэтому важно оценивать риски и осуществлять тщательное планирование и оценку инновационных проектов.</w:t>
      </w:r>
    </w:p>
    <w:p w:rsidR="007C4EB8" w:rsidRPr="007C4EB8" w:rsidRDefault="007C4EB8" w:rsidP="007C4EB8">
      <w:pPr>
        <w:rPr>
          <w:lang w:val="ru-RU"/>
        </w:rPr>
      </w:pPr>
      <w:r w:rsidRPr="007C4EB8">
        <w:rPr>
          <w:lang w:val="ru-RU"/>
        </w:rPr>
        <w:t>В целом, инновации в производстве являются движущей силой развития предприятий и промышленности. Они способствуют совершенствованию технологий, улучшению качества и эффективности производства, а также позволяют компаниям оставаться конкурентоспособными в динамично меняющемся мире.</w:t>
      </w:r>
      <w:bookmarkStart w:id="0" w:name="_GoBack"/>
      <w:bookmarkEnd w:id="0"/>
    </w:p>
    <w:sectPr w:rsidR="007C4EB8" w:rsidRPr="007C4E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B4"/>
    <w:rsid w:val="0039425F"/>
    <w:rsid w:val="007C4EB8"/>
    <w:rsid w:val="0097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8D76"/>
  <w15:chartTrackingRefBased/>
  <w15:docId w15:val="{949273E1-ED61-4654-BF2A-264B3576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2023-12-23T18:37:00Z</dcterms:created>
  <dcterms:modified xsi:type="dcterms:W3CDTF">2023-12-23T18:37:00Z</dcterms:modified>
</cp:coreProperties>
</file>