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F07052" w:rsidP="00F07052">
      <w:pPr>
        <w:pStyle w:val="1"/>
        <w:rPr>
          <w:lang w:val="ru-RU"/>
        </w:rPr>
      </w:pPr>
      <w:r w:rsidRPr="00F528B3">
        <w:rPr>
          <w:lang w:val="ru-RU"/>
        </w:rPr>
        <w:t>Индустриальные роботы и их применение</w:t>
      </w:r>
    </w:p>
    <w:p w:rsidR="00F07052" w:rsidRPr="00E348F4" w:rsidRDefault="00F07052" w:rsidP="00F07052">
      <w:pPr>
        <w:rPr>
          <w:lang w:val="ru-RU"/>
        </w:rPr>
      </w:pPr>
      <w:bookmarkStart w:id="0" w:name="_GoBack"/>
      <w:bookmarkEnd w:id="0"/>
      <w:r w:rsidRPr="00F07052">
        <w:rPr>
          <w:lang w:val="ru-RU"/>
        </w:rPr>
        <w:t xml:space="preserve">Индустриальные роботы - это автоматизированные механические устройства, созданные для выполнения различных задач в промышленности. </w:t>
      </w:r>
      <w:r w:rsidRPr="00E348F4">
        <w:rPr>
          <w:lang w:val="ru-RU"/>
        </w:rPr>
        <w:t>Они представляют собой ключевой элемент автоматизации производства, обеспечивая повышение эффективности, точности и скорости выполнения работ на предприятиях.</w:t>
      </w:r>
    </w:p>
    <w:p w:rsidR="00F07052" w:rsidRPr="00E348F4" w:rsidRDefault="00F07052" w:rsidP="00F07052">
      <w:pPr>
        <w:rPr>
          <w:lang w:val="ru-RU"/>
        </w:rPr>
      </w:pPr>
      <w:r w:rsidRPr="00E348F4">
        <w:rPr>
          <w:lang w:val="ru-RU"/>
        </w:rPr>
        <w:t>Применение индустриальных роботов в различных отраслях производства имеет широкий спектр возможностей. Они используются в автомобильной промышленности для сборки автомобилей, сварки кузовов, установки деталей. Роботы обеспечивают повышенную точность и скорость выполнения операций, что сокращает время производства и улучшает качество.</w:t>
      </w:r>
    </w:p>
    <w:p w:rsidR="00F07052" w:rsidRPr="00E348F4" w:rsidRDefault="00F07052" w:rsidP="00F07052">
      <w:pPr>
        <w:rPr>
          <w:lang w:val="ru-RU"/>
        </w:rPr>
      </w:pPr>
      <w:r w:rsidRPr="00E348F4">
        <w:rPr>
          <w:lang w:val="ru-RU"/>
        </w:rPr>
        <w:t>В машиностроении индустриальные роботы применяются для обработки деталей, фрезеровки, сверления, шлифовки и других операций, где требуется высокая точность и регулярность действий. Они способны работать непрерывно и выполнять задачи с максимальной точностью, что повышает производительность предприятий.</w:t>
      </w:r>
    </w:p>
    <w:p w:rsidR="00F07052" w:rsidRPr="00E348F4" w:rsidRDefault="00F07052" w:rsidP="00F07052">
      <w:pPr>
        <w:rPr>
          <w:lang w:val="ru-RU"/>
        </w:rPr>
      </w:pPr>
      <w:r w:rsidRPr="00E348F4">
        <w:rPr>
          <w:lang w:val="ru-RU"/>
        </w:rPr>
        <w:t>Роботизированные системы используются в пищевой промышленности для упаковки, сортировки, обработки и даже приготовления продуктов. Это помогает сократить ручной труд, обеспечить стандартизацию процессов и улучшить условия санитарии и гигиены в производстве.</w:t>
      </w:r>
    </w:p>
    <w:p w:rsidR="00F07052" w:rsidRPr="00E348F4" w:rsidRDefault="00F07052" w:rsidP="00F07052">
      <w:pPr>
        <w:rPr>
          <w:lang w:val="ru-RU"/>
        </w:rPr>
      </w:pPr>
      <w:r w:rsidRPr="00E348F4">
        <w:rPr>
          <w:lang w:val="ru-RU"/>
        </w:rPr>
        <w:t>В фармацевтической индустрии роботы применяются для упаковки лекарственных препаратов, смешивания ингредиентов, наливания, маркировки и других операций, где требуется высокая степень чистоты и точности.</w:t>
      </w:r>
    </w:p>
    <w:p w:rsidR="00F07052" w:rsidRPr="00E348F4" w:rsidRDefault="00F07052" w:rsidP="00F07052">
      <w:pPr>
        <w:rPr>
          <w:lang w:val="ru-RU"/>
        </w:rPr>
      </w:pPr>
      <w:r w:rsidRPr="00E348F4">
        <w:rPr>
          <w:lang w:val="ru-RU"/>
        </w:rPr>
        <w:t>Одним из ключевых преимуществ использования индустриальных роботов является увеличение производительности и снижение издержек. Роботы могут работать круглосуточно без потери производительности, не требуют отдыха и позволяют сократить количество ошибок, что способствует повышению эффективности производства.</w:t>
      </w:r>
    </w:p>
    <w:p w:rsidR="00F07052" w:rsidRPr="00E348F4" w:rsidRDefault="00F07052" w:rsidP="00F07052">
      <w:pPr>
        <w:rPr>
          <w:lang w:val="ru-RU"/>
        </w:rPr>
      </w:pPr>
      <w:r w:rsidRPr="00E348F4">
        <w:rPr>
          <w:lang w:val="ru-RU"/>
        </w:rPr>
        <w:t>Кроме того, роботы обладают способностью выполнять опасные и тяжелые работы, которые могут быть опасны для человека. Это включает работу с ядовитыми веществами, выполнение работ в условиях высокой температуры или в вакууме, что способствует безопасности работников.</w:t>
      </w:r>
    </w:p>
    <w:p w:rsidR="00F07052" w:rsidRPr="00E348F4" w:rsidRDefault="00F07052" w:rsidP="00F07052">
      <w:pPr>
        <w:rPr>
          <w:lang w:val="ru-RU"/>
        </w:rPr>
      </w:pPr>
      <w:r w:rsidRPr="00E348F4">
        <w:rPr>
          <w:lang w:val="ru-RU"/>
        </w:rPr>
        <w:t>Индустриальные роботы обычно программируются для выполнения определенных задач, но с развитием технологий появляются и более гибкие и адаптивные системы, способные к обучению и самообучению, что расширяет их функциональность и применение в различных отраслях.</w:t>
      </w:r>
    </w:p>
    <w:p w:rsidR="00F07052" w:rsidRPr="00E348F4" w:rsidRDefault="00F07052" w:rsidP="00F07052">
      <w:pPr>
        <w:rPr>
          <w:lang w:val="ru-RU"/>
        </w:rPr>
      </w:pPr>
      <w:r w:rsidRPr="00E348F4">
        <w:rPr>
          <w:lang w:val="ru-RU"/>
        </w:rPr>
        <w:t>Однако внедрение роботизированных систем требует значительных инвестиций и тщательного планирования. Необходимо обучение персонала, адаптация производственных процессов, техническая поддержка и обслуживание системы.</w:t>
      </w:r>
    </w:p>
    <w:p w:rsidR="00F07052" w:rsidRPr="00F07052" w:rsidRDefault="00F07052" w:rsidP="00F07052">
      <w:pPr>
        <w:rPr>
          <w:lang w:val="ru-RU"/>
        </w:rPr>
      </w:pPr>
      <w:r w:rsidRPr="00F07052">
        <w:rPr>
          <w:lang w:val="ru-RU"/>
        </w:rPr>
        <w:t>С развитием технологий и прогрессом в области искусственного интеллекта индустриальные роботы становятся более умными и адаптивными, что расширяет их возможности применения в производстве. Это позволяет предприятиям повышать эффективность, конкурентоспособность и качество выпускаемой продукции.</w:t>
      </w:r>
    </w:p>
    <w:sectPr w:rsidR="00F07052" w:rsidRPr="00F070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7C"/>
    <w:rsid w:val="00193B7C"/>
    <w:rsid w:val="00C83FBE"/>
    <w:rsid w:val="00E348F4"/>
    <w:rsid w:val="00F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F346"/>
  <w15:chartTrackingRefBased/>
  <w15:docId w15:val="{6ED3881C-530B-4E7C-B463-64F05C4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0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2023-12-24T07:25:00Z</dcterms:created>
  <dcterms:modified xsi:type="dcterms:W3CDTF">2023-12-24T07:25:00Z</dcterms:modified>
</cp:coreProperties>
</file>