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E" w:rsidRDefault="00510601" w:rsidP="00510601">
      <w:pPr>
        <w:pStyle w:val="1"/>
        <w:rPr>
          <w:lang w:val="ru-RU"/>
        </w:rPr>
      </w:pPr>
      <w:r w:rsidRPr="00F528B3">
        <w:rPr>
          <w:lang w:val="ru-RU"/>
        </w:rPr>
        <w:t>Производство индустриальных компонентов</w:t>
      </w:r>
    </w:p>
    <w:p w:rsidR="00510601" w:rsidRPr="00510601" w:rsidRDefault="00510601" w:rsidP="00510601">
      <w:pPr>
        <w:rPr>
          <w:lang w:val="ru-RU"/>
        </w:rPr>
      </w:pPr>
      <w:bookmarkStart w:id="0" w:name="_GoBack"/>
      <w:r w:rsidRPr="00510601">
        <w:rPr>
          <w:lang w:val="ru-RU"/>
        </w:rPr>
        <w:t>Производство индустриальных компонентов является неотъемлемой частью современной промышленности, поскольку они составляют основу для создания различных изделий и устройств в различных секторах экономики. Индустриальные компоненты могут включать в себя широкий спектр деталей, от электронных элементов до металлических конструкций, необходимых для производства машин, оборудования, автомобилей и других изделий.</w:t>
      </w:r>
    </w:p>
    <w:p w:rsidR="00510601" w:rsidRPr="00510601" w:rsidRDefault="00510601" w:rsidP="00510601">
      <w:pPr>
        <w:rPr>
          <w:lang w:val="ru-RU"/>
        </w:rPr>
      </w:pPr>
      <w:r w:rsidRPr="00510601">
        <w:rPr>
          <w:lang w:val="ru-RU"/>
        </w:rPr>
        <w:t xml:space="preserve">Одним из ключевых аспектов в производстве индустриальных компонентов является их проектирование. Проектирование компонентов начинается с анализа требований и спецификаций, учитывая функциональные и технические характеристики, а также требования к прочности, точности и надежности. Разработка индустриальных компонентов может включать использование </w:t>
      </w:r>
      <w:r w:rsidRPr="00510601">
        <w:t>CAD</w:t>
      </w:r>
      <w:r w:rsidRPr="00510601">
        <w:rPr>
          <w:lang w:val="ru-RU"/>
        </w:rPr>
        <w:t xml:space="preserve"> (компьютерного моделирования) для создания точных трехмерных моделей.</w:t>
      </w:r>
    </w:p>
    <w:p w:rsidR="00510601" w:rsidRPr="00510601" w:rsidRDefault="00510601" w:rsidP="00510601">
      <w:pPr>
        <w:rPr>
          <w:lang w:val="ru-RU"/>
        </w:rPr>
      </w:pPr>
      <w:r w:rsidRPr="00510601">
        <w:rPr>
          <w:lang w:val="ru-RU"/>
        </w:rPr>
        <w:t>Многие индустриальные компоненты производятся с использованием металлов и сплавов. Металлические компоненты могут быть получены путем литья, обработки металлических заготовок, фрезерования, токарной обработки, а также методами аддитивного производства, такими как 3</w:t>
      </w:r>
      <w:r w:rsidRPr="00510601">
        <w:t>D</w:t>
      </w:r>
      <w:r w:rsidRPr="00510601">
        <w:rPr>
          <w:lang w:val="ru-RU"/>
        </w:rPr>
        <w:t>-печать металла. Каждый метод имеет свои преимущества и используется в зависимости от требуемой точности, прочности и геометрии компонента.</w:t>
      </w:r>
    </w:p>
    <w:p w:rsidR="00510601" w:rsidRPr="00510601" w:rsidRDefault="00510601" w:rsidP="00510601">
      <w:pPr>
        <w:rPr>
          <w:lang w:val="ru-RU"/>
        </w:rPr>
      </w:pPr>
      <w:r w:rsidRPr="00510601">
        <w:rPr>
          <w:lang w:val="ru-RU"/>
        </w:rPr>
        <w:t>Индустриальные компоненты часто включают в себя также пластиковые детали. Пластиковые компоненты изготавливаются путем литья под давлением, экструзии или формовки, что позволяет получать различные формы и размеры для использования в различных областях, включая автомобильную промышленность, электронику, бытовую технику и другие.</w:t>
      </w:r>
    </w:p>
    <w:p w:rsidR="00510601" w:rsidRPr="00510601" w:rsidRDefault="00510601" w:rsidP="00510601">
      <w:pPr>
        <w:rPr>
          <w:lang w:val="ru-RU"/>
        </w:rPr>
      </w:pPr>
      <w:r w:rsidRPr="00510601">
        <w:rPr>
          <w:lang w:val="ru-RU"/>
        </w:rPr>
        <w:t>Электронные компоненты играют ключевую роль в современных технологиях. Они могут включать в себя микрочипы, печатные платы, различные датчики и элементы управления. Производство электронных компонентов требует использования чистых и технически сложных процессов, таких как нанесение тончайших слоев металлов или полупроводниковых материалов на специальные подложки.</w:t>
      </w:r>
    </w:p>
    <w:p w:rsidR="00510601" w:rsidRPr="00510601" w:rsidRDefault="00510601" w:rsidP="00510601">
      <w:pPr>
        <w:rPr>
          <w:lang w:val="ru-RU"/>
        </w:rPr>
      </w:pPr>
      <w:r w:rsidRPr="00510601">
        <w:rPr>
          <w:lang w:val="ru-RU"/>
        </w:rPr>
        <w:t>Управление качеством является неотъемлемой частью производства индустриальных компонентов. Контроль точности размеров, технических характеристик и соответствия спецификациям играет важную роль в обеспечении высокого качества компонентов.</w:t>
      </w:r>
    </w:p>
    <w:p w:rsidR="00510601" w:rsidRPr="00510601" w:rsidRDefault="00510601" w:rsidP="00510601">
      <w:pPr>
        <w:rPr>
          <w:lang w:val="ru-RU"/>
        </w:rPr>
      </w:pPr>
      <w:r w:rsidRPr="00510601">
        <w:rPr>
          <w:lang w:val="ru-RU"/>
        </w:rPr>
        <w:t>Инновации также играют важную роль в производстве индустриальных компонентов. Разработка новых материалов, методов производства и технологий производства способствует улучшению характеристик компонентов, повышению их эффективности и снижению стоимости производства.</w:t>
      </w:r>
    </w:p>
    <w:p w:rsidR="00510601" w:rsidRPr="00510601" w:rsidRDefault="00510601" w:rsidP="00510601">
      <w:pPr>
        <w:rPr>
          <w:lang w:val="ru-RU"/>
        </w:rPr>
      </w:pPr>
      <w:r w:rsidRPr="00510601">
        <w:rPr>
          <w:lang w:val="ru-RU"/>
        </w:rPr>
        <w:t>В целом, производство индустриальных компонентов является многоступенчатым и технически сложным процессом, требующим высокой точности, надежности и инноваций для удовлетворения требований различных отраслей промышленности. Оно является основой для создания качественных и современных продуктов в различных областях производства.</w:t>
      </w:r>
      <w:bookmarkEnd w:id="0"/>
    </w:p>
    <w:sectPr w:rsidR="00510601" w:rsidRPr="005106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35"/>
    <w:rsid w:val="00510601"/>
    <w:rsid w:val="00830D35"/>
    <w:rsid w:val="00C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2452"/>
  <w15:chartTrackingRefBased/>
  <w15:docId w15:val="{5E78792D-9537-4C8C-99AF-74139063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2023-12-24T08:03:00Z</dcterms:created>
  <dcterms:modified xsi:type="dcterms:W3CDTF">2023-12-24T08:04:00Z</dcterms:modified>
</cp:coreProperties>
</file>