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74" w:rsidRDefault="00243FE9" w:rsidP="00243FE9">
      <w:pPr>
        <w:pStyle w:val="1"/>
        <w:jc w:val="center"/>
      </w:pPr>
      <w:r w:rsidRPr="00243FE9">
        <w:t>Воздействие человека на изменение ландшафтов</w:t>
      </w:r>
    </w:p>
    <w:p w:rsidR="00243FE9" w:rsidRDefault="00243FE9" w:rsidP="00243FE9"/>
    <w:p w:rsidR="00243FE9" w:rsidRDefault="00243FE9" w:rsidP="00243FE9">
      <w:bookmarkStart w:id="0" w:name="_GoBack"/>
      <w:r>
        <w:t>Воздействие человека на изменение ландшафтов представляет собой одну из ключевых проблем в области природопользования и экологии. Это воздействие проявляется в различных формах и имеет глобальное значение для окру</w:t>
      </w:r>
      <w:r>
        <w:t>жающей среды и биоразнообразия.</w:t>
      </w:r>
    </w:p>
    <w:p w:rsidR="00243FE9" w:rsidRDefault="00243FE9" w:rsidP="00243FE9">
      <w:r>
        <w:t>Одним из основных способов воздействия человека на ландшафты является изменение земельного использования. Превращение природных ландшафтов в сельскохозяйственные угодья, городские застройки или промышленные зоны приводит к потере естественных экосистем и разрушению биоразнообразия. Это также часто сопровождается вырубкой лесов, дренажем водоемов и засорением природных ресурсов, что в конечном итоге влияет на</w:t>
      </w:r>
      <w:r>
        <w:t xml:space="preserve"> качество почв и водных систем.</w:t>
      </w:r>
    </w:p>
    <w:p w:rsidR="00243FE9" w:rsidRDefault="00243FE9" w:rsidP="00243FE9">
      <w:r>
        <w:t xml:space="preserve">Один из заметных аспектов воздействия человека на ландшафты - это изменение климата. Выбросы парниковых газов из промышленных и транспортных источников приводят к глобальному потеплению, что может вызывать изменения в растительности и гидрологических циклах, а также увеличение частоты и масштабов природных катастроф, таких как наводнения и засухи. Это, в свою очередь, влияет на ландшафты и их </w:t>
      </w:r>
      <w:r>
        <w:t>способность поддерживать жизнь.</w:t>
      </w:r>
    </w:p>
    <w:p w:rsidR="00243FE9" w:rsidRDefault="00243FE9" w:rsidP="00243FE9">
      <w:r>
        <w:t>Однако воздействие человека на ландшафты не всегда негативно. Интенсивное сельское хозяйство и рыболовство могут быть устойчивыми, если используются современные методы управления природными ресурсами. Например, практика устойчивого лесозаготовки и контроль за ловлей рыбы могут помочь сохран</w:t>
      </w:r>
      <w:r>
        <w:t>ить лесные и водные экосистемы.</w:t>
      </w:r>
    </w:p>
    <w:p w:rsidR="00243FE9" w:rsidRDefault="00243FE9" w:rsidP="00243FE9">
      <w:r>
        <w:t>Еще одним аспектом воздействия человека на ландшафты является внедрение инфраструктуры, такой как дороги, мосты и гидроэлектростанции. Это может изменять структуру ландшафта и влиять на миграцию животных, водные потоки и биоразнообразие. Однако правильное планирование и меры по охране природы могут помочь смягчить негативные последствия.</w:t>
      </w:r>
    </w:p>
    <w:p w:rsidR="00243FE9" w:rsidRDefault="00243FE9" w:rsidP="00243FE9">
      <w:r>
        <w:t xml:space="preserve">Одним из важных аспектов воздействия человека на изменение ландшафтов является также интродукция видов, то есть введение чужеродных видов растений и животных в новые экосистемы. Это может иметь разрушительные последствия для местной </w:t>
      </w:r>
      <w:proofErr w:type="spellStart"/>
      <w:r>
        <w:t>биоразнообразности</w:t>
      </w:r>
      <w:proofErr w:type="spellEnd"/>
      <w:r>
        <w:t xml:space="preserve">, поскольку </w:t>
      </w:r>
      <w:proofErr w:type="spellStart"/>
      <w:r>
        <w:t>интродуцированные</w:t>
      </w:r>
      <w:proofErr w:type="spellEnd"/>
      <w:r>
        <w:t xml:space="preserve"> виды могут конкурировать с местными видами за ресурсы, и часто они становятся агрессивными </w:t>
      </w:r>
      <w:proofErr w:type="spellStart"/>
      <w:r>
        <w:t>инвазивами</w:t>
      </w:r>
      <w:proofErr w:type="spellEnd"/>
      <w:r>
        <w:t>, вытесняя местных жителей и ра</w:t>
      </w:r>
      <w:r>
        <w:t>зрушая естественные экосистемы.</w:t>
      </w:r>
    </w:p>
    <w:p w:rsidR="00243FE9" w:rsidRDefault="00243FE9" w:rsidP="00243FE9">
      <w:r>
        <w:t xml:space="preserve">Также стоит учесть, что воздействие человека на изменение ландшафтов не ограничивается только земельным использованием и инфраструктурой. Загрязнение воздуха, воды и почвы химическими веществами, такими как токсичные отходы и пестициды, также вносит серьезный вклад в изменение ландшафтов и воздействует на </w:t>
      </w:r>
      <w:r>
        <w:t>экосистемы и здоровье человека.</w:t>
      </w:r>
    </w:p>
    <w:p w:rsidR="00243FE9" w:rsidRDefault="00243FE9" w:rsidP="00243FE9">
      <w:r>
        <w:t>Наряду с этим, переработка и утилизация отходов также оказывает воздействие на окружающие ландшафты. Многие методы утилизации мусора, включая свалки и сжигание, могут вызывать загрязнение и приводить к негативным последствиям для биора</w:t>
      </w:r>
      <w:r>
        <w:t>знообразия и здоровья человека.</w:t>
      </w:r>
    </w:p>
    <w:p w:rsidR="00243FE9" w:rsidRDefault="00243FE9" w:rsidP="00243FE9">
      <w:r>
        <w:t>С учетом вышеизложенного, важно принимать во внимание воздействие человека на изменение ландшафтов при разработке стратегий природопользования и экологического устойчивого развития. Эффективное управление этим воздействием требует комплексных решений, включая охрану природных ресурсов, регулирование земельного использования, снижение выбросов вредных веществ и поощрение устойчивых методов жизнедеятельности. Только таким образом можно достичь баланса между потребностями человека и сохранением природных ландшафтов для будущих поколений.</w:t>
      </w:r>
    </w:p>
    <w:p w:rsidR="00243FE9" w:rsidRPr="00243FE9" w:rsidRDefault="00243FE9" w:rsidP="00243FE9">
      <w:r>
        <w:lastRenderedPageBreak/>
        <w:t>В заключение, воздействие человека на изменение ландшафтов является сложным и многогранным процессом. Оно может иметь как положительные, так и негативные последствия для окружающей среды и биоразнообразия. Поэтому важно разрабатывать и внедрять устойчивые методы природопользования и стремиться к балансу между человеческими потребностями и сохранением природных ландшафтов для будущих поколений.</w:t>
      </w:r>
      <w:bookmarkEnd w:id="0"/>
    </w:p>
    <w:sectPr w:rsidR="00243FE9" w:rsidRPr="0024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74"/>
    <w:rsid w:val="00243FE9"/>
    <w:rsid w:val="003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5A3D"/>
  <w15:chartTrackingRefBased/>
  <w15:docId w15:val="{22CF8539-EF9E-48C4-83DD-62F28434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3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2023-12-24T09:22:00Z</dcterms:created>
  <dcterms:modified xsi:type="dcterms:W3CDTF">2023-12-24T09:23:00Z</dcterms:modified>
</cp:coreProperties>
</file>