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FA" w:rsidRDefault="00632F7B" w:rsidP="00632F7B">
      <w:pPr>
        <w:pStyle w:val="1"/>
        <w:rPr>
          <w:lang w:val="ru-RU"/>
        </w:rPr>
      </w:pPr>
      <w:r w:rsidRPr="009C5AC9">
        <w:rPr>
          <w:lang w:val="ru-RU"/>
        </w:rPr>
        <w:t>Промышленное производство в цифровую эпоху: цифровизация и Интернет вещей (</w:t>
      </w:r>
      <w:r>
        <w:t>IoT</w:t>
      </w:r>
      <w:r w:rsidRPr="009C5AC9">
        <w:rPr>
          <w:lang w:val="ru-RU"/>
        </w:rPr>
        <w:t>)</w:t>
      </w:r>
    </w:p>
    <w:p w:rsidR="00632F7B" w:rsidRPr="00632F7B" w:rsidRDefault="00632F7B" w:rsidP="00632F7B">
      <w:r w:rsidRPr="00632F7B">
        <w:t>Промышленное производство в цифровую эпоху переживает значительные изменения благодаря цифровизации и применению интернета вещей (IoT). Эти технологии становятся ключевыми факторами для повышения эффективности, оптимизации процессов и создания более гибких систем производства.</w:t>
      </w:r>
    </w:p>
    <w:p w:rsidR="00632F7B" w:rsidRPr="00632F7B" w:rsidRDefault="00632F7B" w:rsidP="00632F7B">
      <w:r w:rsidRPr="00632F7B">
        <w:t>Цифровизация промышленности включает в себя применение различных цифровых технологий, таких как облачные вычисления, аналитика данных, искусственный интеллект, автоматизация и многие другие, для улучшения производственных процессов и принятия более обоснованных решений.</w:t>
      </w:r>
    </w:p>
    <w:p w:rsidR="00632F7B" w:rsidRPr="00632F7B" w:rsidRDefault="00632F7B" w:rsidP="00632F7B">
      <w:r w:rsidRPr="00632F7B">
        <w:t>Одним из ключевых аспектов цифровизации является внедрение интернета вещей (IoT) в промышленность. IoT представляет собой сеть устройств, сенсоров и оборудования, подключенных к интернету, которые собирают, передают и анализируют данные о производственных процессах.</w:t>
      </w:r>
    </w:p>
    <w:p w:rsidR="00632F7B" w:rsidRPr="00632F7B" w:rsidRDefault="00632F7B" w:rsidP="00632F7B">
      <w:r w:rsidRPr="00632F7B">
        <w:t>Применение IoT в промышленности позволяет получать обширную информацию о состоянии оборудования, производственных линиях, инвентаре и даже продукции в реальном времени. Это обеспечивает возможность более точного контроля и мониторинга процессов, а также предсказания отказов и проблем, что позволяет проводить профилактические мероприятия и минимизировать простои.</w:t>
      </w:r>
    </w:p>
    <w:p w:rsidR="00632F7B" w:rsidRPr="00632F7B" w:rsidRDefault="00632F7B" w:rsidP="00632F7B">
      <w:r w:rsidRPr="00632F7B">
        <w:t>Промышленное оборудование, оснащенное сенсорами и подключенное к IoT, может передавать данные о своем состоянии, рабочих параметрах и эффективности. Это позволяет компаниям проводить анализ этих данных для оптимизации работы оборудования, планирования производственных циклов и снижения затрат на обслуживание.</w:t>
      </w:r>
    </w:p>
    <w:p w:rsidR="00632F7B" w:rsidRPr="00632F7B" w:rsidRDefault="00632F7B" w:rsidP="00632F7B">
      <w:r w:rsidRPr="00632F7B">
        <w:t>Кроме того, IoT способствует развитию концепции «умных заводов» или «цифровых предприятий», где производственные системы и процессы полностью интегрированы и оптимизированы с использованием данных и автоматизации. Это позволяет создавать более гибкие и адаптивные производственные системы, способные быстро реагировать на изменения в рыночных условиях и потребностях потребителей.</w:t>
      </w:r>
    </w:p>
    <w:p w:rsidR="00632F7B" w:rsidRPr="00632F7B" w:rsidRDefault="00632F7B" w:rsidP="00632F7B">
      <w:r w:rsidRPr="00632F7B">
        <w:t>С цифровизацией промышленности появляются новые возможности для автоматизации процессов. Использование аналитики данных и искусственного интеллекта позволяет создавать прогнозы спроса, оптимизировать производственные циклы, предсказывать и предотвращать отказы оборудования, а также проводить анализ эффективности и оптимизации рабочих процессов.</w:t>
      </w:r>
    </w:p>
    <w:p w:rsidR="00632F7B" w:rsidRPr="00632F7B" w:rsidRDefault="00632F7B" w:rsidP="00632F7B">
      <w:r w:rsidRPr="00632F7B">
        <w:t>Тем не менее, с цифровой трансформацией промышленности возникают и вызовы. Одним из них является обеспечение кибербезопасности. С увеличением числа подключенных устройств и передачей больших объемов данных возрастает риск кибератак и утечки конфиденциальной информации, что требует разработки надежных систем защиты.</w:t>
      </w:r>
    </w:p>
    <w:p w:rsidR="00632F7B" w:rsidRPr="00632F7B" w:rsidRDefault="00632F7B" w:rsidP="00632F7B">
      <w:r w:rsidRPr="00632F7B">
        <w:t>Кроме того, цифровая трансформация требует значительных инвестиций в обновление оборудования, внедрение новых технологий, а также обучение персонала. Это может быть вызовом для некоторых компаний, особенно для малых и средних предприятий.</w:t>
      </w:r>
    </w:p>
    <w:p w:rsidR="00632F7B" w:rsidRPr="00632F7B" w:rsidRDefault="00632F7B" w:rsidP="00632F7B">
      <w:r w:rsidRPr="00632F7B">
        <w:rPr>
          <w:lang w:val="ru-RU"/>
        </w:rPr>
        <w:t>В целом, цифровизация и применение интернета вещей (</w:t>
      </w:r>
      <w:r w:rsidRPr="00632F7B">
        <w:t>IoT</w:t>
      </w:r>
      <w:r w:rsidRPr="00632F7B">
        <w:rPr>
          <w:lang w:val="ru-RU"/>
        </w:rPr>
        <w:t xml:space="preserve">) в промышленности открывают новые возможности для улучшения производственных процессов, повышения эффективности и </w:t>
      </w:r>
      <w:r w:rsidRPr="00632F7B">
        <w:rPr>
          <w:lang w:val="ru-RU"/>
        </w:rPr>
        <w:lastRenderedPageBreak/>
        <w:t xml:space="preserve">конкурентоспособности компаний. </w:t>
      </w:r>
      <w:r w:rsidRPr="00632F7B">
        <w:t>Однако успешная реализация этих технологий требует комплексного подхода, включающего в себя технические инновации, обучение персонала и обеспечение безопасности информации.</w:t>
      </w:r>
      <w:bookmarkStart w:id="0" w:name="_GoBack"/>
      <w:bookmarkEnd w:id="0"/>
    </w:p>
    <w:sectPr w:rsidR="00632F7B" w:rsidRPr="00632F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FD"/>
    <w:rsid w:val="00205EFD"/>
    <w:rsid w:val="003A30FA"/>
    <w:rsid w:val="006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BABB"/>
  <w15:chartTrackingRefBased/>
  <w15:docId w15:val="{9DBAD881-F974-4EC7-9637-275A6E5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2023-12-24T13:51:00Z</dcterms:created>
  <dcterms:modified xsi:type="dcterms:W3CDTF">2023-12-24T13:51:00Z</dcterms:modified>
</cp:coreProperties>
</file>