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FA" w:rsidRDefault="00D93CA5" w:rsidP="00D93CA5">
      <w:pPr>
        <w:pStyle w:val="1"/>
        <w:rPr>
          <w:lang w:val="ru-RU"/>
        </w:rPr>
      </w:pPr>
      <w:r w:rsidRPr="009C5AC9">
        <w:rPr>
          <w:lang w:val="ru-RU"/>
        </w:rPr>
        <w:t>Промышленное производство и человеческий фактор</w:t>
      </w:r>
    </w:p>
    <w:p w:rsidR="00D93CA5" w:rsidRPr="00D93CA5" w:rsidRDefault="00D93CA5" w:rsidP="00D93CA5">
      <w:pPr>
        <w:rPr>
          <w:lang w:val="ru-RU"/>
        </w:rPr>
      </w:pPr>
      <w:r w:rsidRPr="00D93CA5">
        <w:rPr>
          <w:lang w:val="ru-RU"/>
        </w:rPr>
        <w:br/>
        <w:t>Промышленное производство и человеческий фактор неразрывно связаны друг с другом и играют важную роль в развитии промышленности. Влияние человеческого фактора на производство простирается от организации рабочих процессов до внедрения новых технологий и создания здоровой рабочей среды.</w:t>
      </w:r>
    </w:p>
    <w:p w:rsidR="00D93CA5" w:rsidRPr="00D93CA5" w:rsidRDefault="00D93CA5" w:rsidP="00D93CA5">
      <w:pPr>
        <w:rPr>
          <w:lang w:val="ru-RU"/>
        </w:rPr>
      </w:pPr>
      <w:r w:rsidRPr="00D93CA5">
        <w:rPr>
          <w:lang w:val="ru-RU"/>
        </w:rPr>
        <w:t xml:space="preserve">Один из ключевых аспектов влияния человеческого фактора на промышленное производство — это организация труда. Оптимизация рабочих процессов, разработка эффективных методов производства, распределение обязанностей между работниками — все это зависит от управления и участия людей в процессе производства. Современные методы управления, такие как </w:t>
      </w:r>
      <w:r w:rsidRPr="00D93CA5">
        <w:t>Lean</w:t>
      </w:r>
      <w:r w:rsidRPr="00D93CA5">
        <w:rPr>
          <w:lang w:val="ru-RU"/>
        </w:rPr>
        <w:t xml:space="preserve"> </w:t>
      </w:r>
      <w:r w:rsidRPr="00D93CA5">
        <w:t>Production</w:t>
      </w:r>
      <w:r w:rsidRPr="00D93CA5">
        <w:rPr>
          <w:lang w:val="ru-RU"/>
        </w:rPr>
        <w:t xml:space="preserve"> или </w:t>
      </w:r>
      <w:r w:rsidRPr="00D93CA5">
        <w:t>Agile</w:t>
      </w:r>
      <w:r w:rsidRPr="00D93CA5">
        <w:rPr>
          <w:lang w:val="ru-RU"/>
        </w:rPr>
        <w:t>, акцентируют внимание на вовлечении работников в улучшение процессов и постоянном совершенствовании.</w:t>
      </w:r>
    </w:p>
    <w:p w:rsidR="00D93CA5" w:rsidRPr="00D93CA5" w:rsidRDefault="00D93CA5" w:rsidP="00D93CA5">
      <w:pPr>
        <w:rPr>
          <w:lang w:val="ru-RU"/>
        </w:rPr>
      </w:pPr>
      <w:r w:rsidRPr="00D93CA5">
        <w:rPr>
          <w:lang w:val="ru-RU"/>
        </w:rPr>
        <w:t>Кроме того, человеческий фактор определяет внедрение новых технологий в промышленность. Влияние человека на выбор, разработку и использование технологий в производстве крайне важно. Работники не только используют новое оборудование, но и участвуют в его разработке и совершенствовании, приспосабливая технологии к своим потребностям и специфике производства.</w:t>
      </w:r>
    </w:p>
    <w:p w:rsidR="00D93CA5" w:rsidRPr="00D93CA5" w:rsidRDefault="00D93CA5" w:rsidP="00D93CA5">
      <w:pPr>
        <w:rPr>
          <w:lang w:val="ru-RU"/>
        </w:rPr>
      </w:pPr>
      <w:r w:rsidRPr="00D93CA5">
        <w:rPr>
          <w:lang w:val="ru-RU"/>
        </w:rPr>
        <w:t>Создание здоровой и безопасной рабочей среды также является важным аспектом, влияющим на производство. Здоровье и благополучие работников непосредственно связаны с эффективностью и качеством производства. Применение стандартов безопасности, контроль условий труда, предоставление необходимых средств защиты — все это содействует улучшению производства и повышению удовлетворенности сотрудников.</w:t>
      </w:r>
    </w:p>
    <w:p w:rsidR="00D93CA5" w:rsidRPr="00D93CA5" w:rsidRDefault="00D93CA5" w:rsidP="00D93CA5">
      <w:pPr>
        <w:rPr>
          <w:lang w:val="ru-RU"/>
        </w:rPr>
      </w:pPr>
      <w:r w:rsidRPr="00D93CA5">
        <w:rPr>
          <w:lang w:val="ru-RU"/>
        </w:rPr>
        <w:t>Человеческий фактор также определяет важность квалифицированного персонала для развития промышленности. Образование, навыки и опыт работников являются ключевыми факторами успешной работы производственных предприятий. Инвестирование в обучение и развитие персонала способствует повышению профессионализма и конкурентоспособности предприятий.</w:t>
      </w:r>
    </w:p>
    <w:p w:rsidR="00D93CA5" w:rsidRPr="00D93CA5" w:rsidRDefault="00D93CA5" w:rsidP="00D93CA5">
      <w:pPr>
        <w:rPr>
          <w:lang w:val="ru-RU"/>
        </w:rPr>
      </w:pPr>
      <w:r w:rsidRPr="00D93CA5">
        <w:rPr>
          <w:lang w:val="ru-RU"/>
        </w:rPr>
        <w:t>Однако человеческий фактор также включает в себя некоторые вызовы. Работникам нужно обучение и переобучение, чтобы адаптироваться к изменениям в технологиях и производственных процессах. Кроме того, необходимо обеспечить баланс между использованием автоматизации и сохранением рабочих мест, чтобы избежать негативных социально-экономических последствий.</w:t>
      </w:r>
    </w:p>
    <w:p w:rsidR="00D93CA5" w:rsidRPr="00D93CA5" w:rsidRDefault="00D93CA5" w:rsidP="00D93CA5">
      <w:pPr>
        <w:rPr>
          <w:lang w:val="ru-RU"/>
        </w:rPr>
      </w:pPr>
      <w:r w:rsidRPr="00D93CA5">
        <w:rPr>
          <w:lang w:val="ru-RU"/>
        </w:rPr>
        <w:t>Итак, человеческий фактор играет ключевую роль в промышленном производстве, определяя организацию труда, разработку и использование технологий, здоровье и квалификацию работников. Понимание и учет человеческих потребностей, участие работников в процессах улучшения и развития, создание безопасной и стимулирующей среды работы — все это важные аспекты, которые формируют успешное и устойчивое промышленное производство.</w:t>
      </w:r>
      <w:bookmarkStart w:id="0" w:name="_GoBack"/>
      <w:bookmarkEnd w:id="0"/>
    </w:p>
    <w:sectPr w:rsidR="00D93CA5" w:rsidRPr="00D93C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0"/>
    <w:rsid w:val="003A30FA"/>
    <w:rsid w:val="008B4C80"/>
    <w:rsid w:val="00D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B608"/>
  <w15:chartTrackingRefBased/>
  <w15:docId w15:val="{137DA977-52A3-4F52-967C-276FA653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2023-12-24T13:54:00Z</dcterms:created>
  <dcterms:modified xsi:type="dcterms:W3CDTF">2023-12-24T13:55:00Z</dcterms:modified>
</cp:coreProperties>
</file>