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0FA" w:rsidRDefault="00DD5F11" w:rsidP="00DD5F11">
      <w:pPr>
        <w:pStyle w:val="1"/>
        <w:rPr>
          <w:lang w:val="ru-RU"/>
        </w:rPr>
      </w:pPr>
      <w:r w:rsidRPr="009C5AC9">
        <w:rPr>
          <w:lang w:val="ru-RU"/>
        </w:rPr>
        <w:t>Роль машинного обучения и искусственного интеллекта в промышленности</w:t>
      </w:r>
    </w:p>
    <w:p w:rsidR="00DD5F11" w:rsidRPr="00DD5F11" w:rsidRDefault="00DD5F11" w:rsidP="00DD5F11">
      <w:r w:rsidRPr="00DD5F11">
        <w:rPr>
          <w:lang w:val="ru-RU"/>
        </w:rPr>
        <w:t xml:space="preserve">Машинное обучение (МО) и искусственный интеллект (ИИ) играют ключевую роль в современной промышленности, переформатируя производственные процессы, оптимизируя управление и повышая эффективность. </w:t>
      </w:r>
      <w:r w:rsidRPr="00DD5F11">
        <w:t>Развитие этих технологий привело к новым возможностям автоматизации, анализа данных и созданию интеллектуальных систем.</w:t>
      </w:r>
    </w:p>
    <w:p w:rsidR="00DD5F11" w:rsidRPr="00DD5F11" w:rsidRDefault="00DD5F11" w:rsidP="00DD5F11">
      <w:r w:rsidRPr="00DD5F11">
        <w:t>Одним из важнейших аспектов применения МО и ИИ в промышленности является повышение производственной эффективности. Системы машинного обучения позволяют улучшить процессы производства, оптимизировать расходы на энергию и сырье, а также повысить качество продукции за счет анализа больших объемов данных и принятия оперативных решений.</w:t>
      </w:r>
    </w:p>
    <w:p w:rsidR="00DD5F11" w:rsidRPr="00DD5F11" w:rsidRDefault="00DD5F11" w:rsidP="00DD5F11">
      <w:r w:rsidRPr="00DD5F11">
        <w:t>В области прогнозирования и планирования производства, машинное обучение используется для создания прогностических моделей, позволяющих предсказать спрос на продукцию, оптимизировать запасы и планировать производственные потоки. Это помогает предприятиям минимизировать издержки и оптимизировать производственные процессы в соответствии с реальным спросом.</w:t>
      </w:r>
    </w:p>
    <w:p w:rsidR="00DD5F11" w:rsidRPr="00DD5F11" w:rsidRDefault="00DD5F11" w:rsidP="00DD5F11">
      <w:r w:rsidRPr="00DD5F11">
        <w:t>Автоматизация производства - еще одна область, где искусственный интеллект приносит значительную пользу. Роботизация и автономные системы, оснащенные ИИ, выполняют рутинные задачи, повышая скорость и точность производственных операций, а также снижая вероятность ошибок и аварий.</w:t>
      </w:r>
    </w:p>
    <w:p w:rsidR="00DD5F11" w:rsidRPr="00DD5F11" w:rsidRDefault="00DD5F11" w:rsidP="00DD5F11">
      <w:r w:rsidRPr="00DD5F11">
        <w:rPr>
          <w:lang w:val="ru-RU"/>
        </w:rPr>
        <w:t xml:space="preserve">Использование ИИ также способствует улучшению обслуживания оборудования. </w:t>
      </w:r>
      <w:r w:rsidRPr="00DD5F11">
        <w:t>Системы мониторинга и диагностики, базирующиеся на алгоритмах машинного обучения, позволяют проводить прогнозирование отказов оборудования, а также планировать профилактические работы, что увеличивает время безотказной работы и снижает затраты на ремонт.</w:t>
      </w:r>
    </w:p>
    <w:p w:rsidR="00DD5F11" w:rsidRPr="00DD5F11" w:rsidRDefault="00DD5F11" w:rsidP="00DD5F11">
      <w:r w:rsidRPr="00DD5F11">
        <w:t>Системы искусственного интеллекта также играют важную роль в улучшении качества контроля и обеспечения безопасности на производстве. Использование машинного обучения позволяет выявлять аномалии, проводить автоматический контроль качества продукции и определять потенциальные опасности на предприятии, что снижает риск возникновения аварий и повышает безопасность труда.</w:t>
      </w:r>
    </w:p>
    <w:p w:rsidR="00DD5F11" w:rsidRPr="00DD5F11" w:rsidRDefault="00DD5F11" w:rsidP="00DD5F11">
      <w:r w:rsidRPr="00DD5F11">
        <w:t>Однако, внедрение машинного обучения и искусственного интеллекта в промышленность также сталкивается с определенными вызовами и ограничениями. Например, необходимость в большом количестве данных для обучения моделей МО и ИИ, а также нестабильность результатов в условиях изменяющейся среды и факторов, могут создавать сложности при развертывании таких систем.</w:t>
      </w:r>
    </w:p>
    <w:p w:rsidR="00DD5F11" w:rsidRPr="00DD5F11" w:rsidRDefault="00DD5F11" w:rsidP="00DD5F11">
      <w:r w:rsidRPr="00DD5F11">
        <w:t>Кроме того, вопросы кибербезопасности становятся критически важными, так как системы ИИ и МО могут стать объектом хакерских атак или несанкционированного доступа, что может привести к серьезным последствиям для производства.</w:t>
      </w:r>
    </w:p>
    <w:p w:rsidR="00DD5F11" w:rsidRPr="00DD5F11" w:rsidRDefault="00DD5F11" w:rsidP="00DD5F11">
      <w:pPr>
        <w:rPr>
          <w:lang w:val="ru-RU"/>
        </w:rPr>
      </w:pPr>
      <w:r w:rsidRPr="00DD5F11">
        <w:rPr>
          <w:lang w:val="ru-RU"/>
        </w:rPr>
        <w:t>В целом, роль машинного обучения и искусственного интеллекта в промышленности непрерывно растет, привнося важные изменения в производственные процессы. От оптимизации и автоматизации до улучшения качества и безопасности, эти технологии играют ключевую роль в развитии современной промышленности, хотя и требуют внимания к некоторым вызовам и аспектам их использования.</w:t>
      </w:r>
      <w:bookmarkStart w:id="0" w:name="_GoBack"/>
      <w:bookmarkEnd w:id="0"/>
    </w:p>
    <w:sectPr w:rsidR="00DD5F11" w:rsidRPr="00DD5F1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F4"/>
    <w:rsid w:val="003150F4"/>
    <w:rsid w:val="003A30FA"/>
    <w:rsid w:val="00DD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A0BC1"/>
  <w15:chartTrackingRefBased/>
  <w15:docId w15:val="{9782581B-99E4-402C-B8C7-B5EB5B90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5F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F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0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2023-12-24T14:00:00Z</dcterms:created>
  <dcterms:modified xsi:type="dcterms:W3CDTF">2023-12-24T14:02:00Z</dcterms:modified>
</cp:coreProperties>
</file>