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4E" w:rsidRDefault="00C70CF6" w:rsidP="00C70CF6">
      <w:pPr>
        <w:pStyle w:val="1"/>
        <w:jc w:val="center"/>
      </w:pPr>
      <w:r w:rsidRPr="00C70CF6">
        <w:t>Изучение мозга в психиатрии</w:t>
      </w:r>
      <w:r>
        <w:t>:</w:t>
      </w:r>
      <w:r w:rsidRPr="00C70CF6">
        <w:t xml:space="preserve"> методы </w:t>
      </w:r>
      <w:proofErr w:type="spellStart"/>
      <w:r w:rsidRPr="00C70CF6">
        <w:t>нейровизуализации</w:t>
      </w:r>
      <w:proofErr w:type="spellEnd"/>
    </w:p>
    <w:p w:rsidR="00C70CF6" w:rsidRDefault="00C70CF6" w:rsidP="00C70CF6"/>
    <w:p w:rsidR="00C70CF6" w:rsidRDefault="00C70CF6" w:rsidP="00C70CF6">
      <w:bookmarkStart w:id="0" w:name="_GoBack"/>
      <w:r>
        <w:t xml:space="preserve">Изучение мозга в контексте психиатрии является одной из ключевых областей научных исследований. Для понимания природы психических расстройств и разработки эффективных методов лечения необходимо иметь представление о том, как функционирует мозг. Для этой цели применяются различные методы </w:t>
      </w:r>
      <w:proofErr w:type="spellStart"/>
      <w:r>
        <w:t>нейровизуализации</w:t>
      </w:r>
      <w:proofErr w:type="spellEnd"/>
      <w:r>
        <w:t>, которые позволяют наблюдать и анализироват</w:t>
      </w:r>
      <w:r>
        <w:t>ь активность и структуру мозга.</w:t>
      </w:r>
    </w:p>
    <w:p w:rsidR="00C70CF6" w:rsidRDefault="00C70CF6" w:rsidP="00C70CF6">
      <w:r>
        <w:t xml:space="preserve">Одним из наиболее распространенных методов </w:t>
      </w:r>
      <w:proofErr w:type="spellStart"/>
      <w:r>
        <w:t>нейровизуализации</w:t>
      </w:r>
      <w:proofErr w:type="spellEnd"/>
      <w:r>
        <w:t xml:space="preserve"> является функциональная магнитно-резонансная томография (</w:t>
      </w:r>
      <w:proofErr w:type="spellStart"/>
      <w:r>
        <w:t>fMRI</w:t>
      </w:r>
      <w:proofErr w:type="spellEnd"/>
      <w:r>
        <w:t xml:space="preserve">). Этот метод позволяет измерять изменения кровотока и активности мозга в реальном времени, что дает возможность исследовать активацию определенных участков мозга при выполнении различных психологических задач. </w:t>
      </w:r>
      <w:proofErr w:type="spellStart"/>
      <w:r>
        <w:t>fMRI</w:t>
      </w:r>
      <w:proofErr w:type="spellEnd"/>
      <w:r>
        <w:t xml:space="preserve"> широко используется в исследованиях психиатрических расстройств, таких как шизофрения, депрессия, тревожные расстройства, для выявления аномалий в активности мозга и определе</w:t>
      </w:r>
      <w:r>
        <w:t>ния эффективности лечения.</w:t>
      </w:r>
    </w:p>
    <w:p w:rsidR="00C70CF6" w:rsidRDefault="00C70CF6" w:rsidP="00C70CF6">
      <w:r>
        <w:t xml:space="preserve">Другой важный метод </w:t>
      </w:r>
      <w:proofErr w:type="spellStart"/>
      <w:r>
        <w:t>нейровизуализации</w:t>
      </w:r>
      <w:proofErr w:type="spellEnd"/>
      <w:r>
        <w:t xml:space="preserve"> – позитронно-эмиссионная томография (ПЭТ). Он позволяет изучать метаболические процессы в мозге путем введения радиоактивных маркеров, которые могут связываться с определенными молекулами в мозгу. ПЭТ помогает исследователям выявить изменения в мозговой активности и химии, связанные с различны</w:t>
      </w:r>
      <w:r>
        <w:t>ми психическими расстройствами.</w:t>
      </w:r>
    </w:p>
    <w:p w:rsidR="00C70CF6" w:rsidRDefault="00C70CF6" w:rsidP="00C70CF6">
      <w:r>
        <w:t>Для изучения структуры мозга используется метод магнитно-резонансной томографии (МРТ). С его помощью можно получить детальные изображения анатомии мозга и выявить структурные аномалии, которые могут быть связаны с психическими расстройствами. МРТ также позволяет отслеживать изменения в объеме мозговых областей и их с</w:t>
      </w:r>
      <w:r>
        <w:t>вязей при различных патологиях.</w:t>
      </w:r>
    </w:p>
    <w:p w:rsidR="00C70CF6" w:rsidRDefault="00C70CF6" w:rsidP="00C70CF6">
      <w:proofErr w:type="spellStart"/>
      <w:r>
        <w:t>Нейровизуализация</w:t>
      </w:r>
      <w:proofErr w:type="spellEnd"/>
      <w:r>
        <w:t xml:space="preserve"> также включает в себя электроэнцефалографию (ЭЭГ), которая записывает электрическую активность мозга, и </w:t>
      </w:r>
      <w:proofErr w:type="spellStart"/>
      <w:r>
        <w:t>магнитоэнцефалографию</w:t>
      </w:r>
      <w:proofErr w:type="spellEnd"/>
      <w:r>
        <w:t xml:space="preserve"> (МЭГ), которая измеряет магнитные поля, создаваемые мозгом. Эти методы позволяют исследователям изучать электрофизиологические аспекты активности мозга и могут быть полезными при диагностике и монит</w:t>
      </w:r>
      <w:r>
        <w:t>оринге психических расстройств.</w:t>
      </w:r>
    </w:p>
    <w:p w:rsidR="00C70CF6" w:rsidRDefault="00C70CF6" w:rsidP="00C70CF6">
      <w:r>
        <w:t xml:space="preserve">Изучение мозга с использованием методов </w:t>
      </w:r>
      <w:proofErr w:type="spellStart"/>
      <w:r>
        <w:t>нейровизуализации</w:t>
      </w:r>
      <w:proofErr w:type="spellEnd"/>
      <w:r>
        <w:t xml:space="preserve"> в психиатрии имеет огромное значение для понимания биологических основ психических расстройств и разработки новых методов лечения. Эти методы позволяют исследователям и врачам получить более глубокое представление о том, как работает мозг при различных психических состояниях, и способствуют развитию персонализированной медицины в психиатрии, что может привести к более эффективному и точному лечению пациентов.</w:t>
      </w:r>
    </w:p>
    <w:p w:rsidR="00C70CF6" w:rsidRDefault="00C70CF6" w:rsidP="00C70CF6">
      <w:r>
        <w:t xml:space="preserve">Еще одним важным методом </w:t>
      </w:r>
      <w:proofErr w:type="spellStart"/>
      <w:r>
        <w:t>нейровизуализации</w:t>
      </w:r>
      <w:proofErr w:type="spellEnd"/>
      <w:r>
        <w:t>, используемым в психиатрии, является диффузионная тензорная магнитно-резонансная томография (DTI). DTI позволяет изучать белое вещество мозга и его структурную организацию. Этот метод особенно полезен при исследовании патологий, связанных с изменениями в соединениях между нейронами, таких как шизофрения или расст</w:t>
      </w:r>
      <w:r>
        <w:t>ройства аутистического спектра.</w:t>
      </w:r>
    </w:p>
    <w:p w:rsidR="00C70CF6" w:rsidRDefault="00C70CF6" w:rsidP="00C70CF6">
      <w:r>
        <w:t xml:space="preserve">Одним из последних достижений в </w:t>
      </w:r>
      <w:proofErr w:type="spellStart"/>
      <w:r>
        <w:t>нейровизуализации</w:t>
      </w:r>
      <w:proofErr w:type="spellEnd"/>
      <w:r>
        <w:t xml:space="preserve"> является магнитно-резонансная спектроскопия (MRS). Она позволяет измерять концентрации различных химических соединений в мозге, таких как </w:t>
      </w:r>
      <w:proofErr w:type="spellStart"/>
      <w:r>
        <w:t>нейромедиаторы</w:t>
      </w:r>
      <w:proofErr w:type="spellEnd"/>
      <w:r>
        <w:t xml:space="preserve"> и метаболиты. Этот метод может быть полезен для более глубокого понимания биохимических аспектов психических расстройств и оценки эффективности фармакотерапии.</w:t>
      </w:r>
    </w:p>
    <w:p w:rsidR="00C70CF6" w:rsidRDefault="00C70CF6" w:rsidP="00C70CF6">
      <w:r>
        <w:lastRenderedPageBreak/>
        <w:t xml:space="preserve">С развитием </w:t>
      </w:r>
      <w:proofErr w:type="spellStart"/>
      <w:r>
        <w:t>нейровизуализации</w:t>
      </w:r>
      <w:proofErr w:type="spellEnd"/>
      <w:r>
        <w:t xml:space="preserve"> в психиатрии возникают новые перспективы исследований. Интеграция данных, полученных разными методами </w:t>
      </w:r>
      <w:proofErr w:type="spellStart"/>
      <w:r>
        <w:t>нейровизуализации</w:t>
      </w:r>
      <w:proofErr w:type="spellEnd"/>
      <w:r>
        <w:t>, позволяет создавать более полные и точные модели функционирования мозга при психических расстройствах. Это открывает путь к разработке более целенаправленных и эффективных методов лечения и реабилитации пациентов</w:t>
      </w:r>
      <w:r>
        <w:t xml:space="preserve"> с психиатрическими проблемами.</w:t>
      </w:r>
    </w:p>
    <w:p w:rsidR="00C70CF6" w:rsidRDefault="00C70CF6" w:rsidP="00C70CF6">
      <w:proofErr w:type="spellStart"/>
      <w:r>
        <w:t>Нейровизуализация</w:t>
      </w:r>
      <w:proofErr w:type="spellEnd"/>
      <w:r>
        <w:t xml:space="preserve"> в психиатрии также помогает сформировать более объективные </w:t>
      </w:r>
      <w:proofErr w:type="spellStart"/>
      <w:r>
        <w:t>биомаркеры</w:t>
      </w:r>
      <w:proofErr w:type="spellEnd"/>
      <w:r>
        <w:t xml:space="preserve"> психических расстройств, что способствует более точной диагностике и выбору оптимальных стратегий лечения. Кроме того, это оказывает влияние на развитие новых подходов к ранней диагностике и предупре</w:t>
      </w:r>
      <w:r>
        <w:t>ждению психических расстройств.</w:t>
      </w:r>
    </w:p>
    <w:p w:rsidR="00C70CF6" w:rsidRPr="00C70CF6" w:rsidRDefault="00C70CF6" w:rsidP="00C70CF6">
      <w:r>
        <w:t xml:space="preserve">В заключение, методы </w:t>
      </w:r>
      <w:proofErr w:type="spellStart"/>
      <w:r>
        <w:t>нейровизуализации</w:t>
      </w:r>
      <w:proofErr w:type="spellEnd"/>
      <w:r>
        <w:t xml:space="preserve"> играют ключевую роль в современной психиатрии, позволяя более глубоко и точно исследовать мозг и его функции в контексте психических расстройств. Развитие этой области науки продолжает обогащать наши знания о природе и механизмах психических заболеваний и открывает перспективы для более эффективного лечения и реабилитации пациентов.</w:t>
      </w:r>
      <w:bookmarkEnd w:id="0"/>
    </w:p>
    <w:sectPr w:rsidR="00C70CF6" w:rsidRPr="00C7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4E"/>
    <w:rsid w:val="001C394E"/>
    <w:rsid w:val="00C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6907"/>
  <w15:chartTrackingRefBased/>
  <w15:docId w15:val="{4E7B8874-7495-4BDF-A818-97406A84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C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C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2023-12-25T12:31:00Z</dcterms:created>
  <dcterms:modified xsi:type="dcterms:W3CDTF">2023-12-25T12:33:00Z</dcterms:modified>
</cp:coreProperties>
</file>