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62" w:rsidRDefault="00CA4BA7" w:rsidP="00CA4BA7">
      <w:pPr>
        <w:pStyle w:val="1"/>
        <w:jc w:val="center"/>
      </w:pPr>
      <w:r w:rsidRPr="00CA4BA7">
        <w:t>Влияние культурных и социальных факторов на психическое здоровье</w:t>
      </w:r>
    </w:p>
    <w:p w:rsidR="00CA4BA7" w:rsidRDefault="00CA4BA7" w:rsidP="00CA4BA7"/>
    <w:p w:rsidR="00CA4BA7" w:rsidRDefault="00CA4BA7" w:rsidP="00CA4BA7">
      <w:bookmarkStart w:id="0" w:name="_GoBack"/>
      <w:r>
        <w:t>Психическое здоровье человека тесно связано с культурными и социальными факторами, которые оказывают значительное воздействие на его психологическое состояние. Культурные нормы, ценности и традиции формируют представления о том, что считается нормальным и приемлемым в данной культуре, и могут влиять на восприятие и пон</w:t>
      </w:r>
      <w:r>
        <w:t>имание психических расстройств.</w:t>
      </w:r>
    </w:p>
    <w:p w:rsidR="00CA4BA7" w:rsidRDefault="00CA4BA7" w:rsidP="00CA4BA7">
      <w:r>
        <w:t>В разных культурах существуют различные стереотипы и стигматизация, связанные с психическими заболеваниями. Например, в некоторых культурах депрессия может рассматриваться как проявление слабости или даже как наказание за плохие поступки. Это может привести к тому, что люди избегают обращаться за помощью и ост</w:t>
      </w:r>
      <w:r>
        <w:t>аются без необходимого лечения.</w:t>
      </w:r>
    </w:p>
    <w:p w:rsidR="00CA4BA7" w:rsidRDefault="00CA4BA7" w:rsidP="00CA4BA7">
      <w:r>
        <w:t>Социальные факторы, такие как уровень образования, экономическое положение, доступ к медицинской помощи и поддержке со стороны семьи и сообщества, также играют важную роль в формировании психического здоровья. Например, люди с ограниченными ресурсами и ограниченным доступом к медицинским услугам могут быть более уязвимыми для стр</w:t>
      </w:r>
      <w:r>
        <w:t>есса и психических расстройств.</w:t>
      </w:r>
    </w:p>
    <w:p w:rsidR="00CA4BA7" w:rsidRDefault="00CA4BA7" w:rsidP="00CA4BA7">
      <w:r>
        <w:t>Культурные и социальные факторы могут также влиять на то, как психические расстройства диагностируются и лечатся. Разные культуры могут иметь разные подходы к лечению и восстановлению психического здоровья, включая использование традиционных методов и обрядов. Важно учитывать эти особенности при разработк</w:t>
      </w:r>
      <w:r>
        <w:t>е программ поддержки и лечения.</w:t>
      </w:r>
    </w:p>
    <w:p w:rsidR="00CA4BA7" w:rsidRDefault="00CA4BA7" w:rsidP="00CA4BA7">
      <w:r>
        <w:t>Социальное включение и поддержка со стороны окружающего общества могут существенно способствовать улучшению психического здоровья. Программы по борьбе со стигматизацией, образовательные и просветительские инициативы и создание дружественных сред для разговоров о психическом здоровье помогают создать более поддерживающую и инклюзивную среду.</w:t>
      </w:r>
    </w:p>
    <w:p w:rsidR="00CA4BA7" w:rsidRDefault="00CA4BA7" w:rsidP="00CA4BA7">
      <w:r>
        <w:t>Дополнительно следует учитывать, что культурные и социальные факторы могут влиять не только на проявление психических расстройств, но и на способы их выражения. Например, в некоторых культурах проявление депрессии может быть скрытым и проявляться сквозь физические симптомы или социокульту</w:t>
      </w:r>
      <w:r>
        <w:t>рно приемлемые формы выражения.</w:t>
      </w:r>
    </w:p>
    <w:p w:rsidR="00CA4BA7" w:rsidRDefault="00CA4BA7" w:rsidP="00CA4BA7">
      <w:r>
        <w:t>Культурные различия также могут повлиять на выбор методов лечения и терапии. Например, терапевтические методики, основанные на медикаментах, могут быть менее предпочтительными в культурах, где традиционная медицина и альтернативные методы б</w:t>
      </w:r>
      <w:r>
        <w:t>олее распространены и уважаемы.</w:t>
      </w:r>
    </w:p>
    <w:p w:rsidR="00CA4BA7" w:rsidRDefault="00CA4BA7" w:rsidP="00CA4BA7">
      <w:r>
        <w:t>Изучение влияния культурных и социальных факторов на психическое здоровье также позволяет разрабатывать более эффективные и культурно чувствительные программы по профилактике и лечению психических расстройств. Это важно для обеспечения доступа к качественной психиатрической помощи для всех членов общества, независимо от их культ</w:t>
      </w:r>
      <w:r>
        <w:t>урного и социального контекста.</w:t>
      </w:r>
    </w:p>
    <w:p w:rsidR="00CA4BA7" w:rsidRDefault="00CA4BA7" w:rsidP="00CA4BA7">
      <w:r>
        <w:t>Таким образом, понимание и учет культурных и социальных факторов в психиатрии необходимы для разработки более глубоких и эффективных подходов к поддержке психического здоровья и борьбе с психическими расстройствами в разнообразных культурных средах и общественных контекстах.</w:t>
      </w:r>
    </w:p>
    <w:p w:rsidR="00CA4BA7" w:rsidRPr="00CA4BA7" w:rsidRDefault="00CA4BA7" w:rsidP="00CA4BA7">
      <w:r>
        <w:lastRenderedPageBreak/>
        <w:t>В заключение, культурные и социальные факторы имеют огромное влияние на психическое здоровье человека. Понимание и учет этих факторов являются важными шагами в работе психиатров и психологов, чтобы обеспечить эффективное лечение, поддержку и профилактику психических расстройств в разных культурных и социальных контекстах.</w:t>
      </w:r>
      <w:bookmarkEnd w:id="0"/>
    </w:p>
    <w:sectPr w:rsidR="00CA4BA7" w:rsidRPr="00CA4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62"/>
    <w:rsid w:val="00573D62"/>
    <w:rsid w:val="00CA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3B27"/>
  <w15:chartTrackingRefBased/>
  <w15:docId w15:val="{37612BCC-BB3C-460F-840E-9BC636DA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4B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B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2023-12-25T12:41:00Z</dcterms:created>
  <dcterms:modified xsi:type="dcterms:W3CDTF">2023-12-25T12:43:00Z</dcterms:modified>
</cp:coreProperties>
</file>