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85" w:rsidRDefault="00980693" w:rsidP="00980693">
      <w:pPr>
        <w:pStyle w:val="1"/>
        <w:jc w:val="center"/>
      </w:pPr>
      <w:r w:rsidRPr="00980693">
        <w:t>Психиатрия и паллиативная медицина</w:t>
      </w:r>
      <w:r>
        <w:t>:</w:t>
      </w:r>
      <w:r w:rsidRPr="00980693">
        <w:t xml:space="preserve"> уход за пациентами с терминальными стадиями заболеваний</w:t>
      </w:r>
    </w:p>
    <w:p w:rsidR="00980693" w:rsidRDefault="00980693" w:rsidP="00980693"/>
    <w:p w:rsidR="00980693" w:rsidRDefault="00980693" w:rsidP="00980693">
      <w:bookmarkStart w:id="0" w:name="_GoBack"/>
      <w:r>
        <w:t>Психиатрия и паллиативная медицина тесно взаимосвязаны в уходе за пациентами, находящимися на терминальных стадиях заболеваний. Терминальная стадия характеризуется неизлечимостью заболевания и фокусируется на обеспечении комфорта, улучшении качества жизни и поддержке пациентов в конце жизни. В этом контексте психиатрия играет важную роль в оценке и управлении психическими</w:t>
      </w:r>
      <w:r>
        <w:t xml:space="preserve"> аспектами ухода за пациентами.</w:t>
      </w:r>
    </w:p>
    <w:p w:rsidR="00980693" w:rsidRDefault="00980693" w:rsidP="00980693">
      <w:r>
        <w:t>Один из главных аспектов, на которые обращает внимание психиатрия в паллиативной медицине, - это психосоциальная поддержка пациентов и их семей. Получение диагноза терминального заболевания может вызвать у пациентов и их близких множество эмоциональных и психологических реакций, включая страх, тревожность, депрессию и горе. Психиатры и психотерапевты работают над облегчением этих эмоциональных нагрузок и помогают пациент</w:t>
      </w:r>
      <w:r>
        <w:t>ам и семьям справляться с ними.</w:t>
      </w:r>
    </w:p>
    <w:p w:rsidR="00980693" w:rsidRDefault="00980693" w:rsidP="00980693">
      <w:r>
        <w:t>Еще одним важным аспектом является обращение внимания на качество жизни пациентов в терминальной стадии. Психиатрия помогает оценивать и управлять симптомами, такими как бессонница, страхи, боли и делирий, что способствует улучшению физического и психического комфорта пациентов. Особое внимание уделяется также вопросам ухода за пациентами, включая принятие решений о медицинских процедурах и обеспече</w:t>
      </w:r>
      <w:r>
        <w:t>ние достойного окончания жизни.</w:t>
      </w:r>
    </w:p>
    <w:p w:rsidR="00980693" w:rsidRDefault="00980693" w:rsidP="00980693">
      <w:r>
        <w:t>Психиатры также работают над поддержкой пациентов и семей в вопросах</w:t>
      </w:r>
      <w:r>
        <w:t>,</w:t>
      </w:r>
      <w:r>
        <w:t xml:space="preserve"> связанных с этикой и религией в конце жизни. Они могут помочь в осознании и выражении духовных и религиозных убеждений, что может иметь важное значени</w:t>
      </w:r>
      <w:r>
        <w:t>е для многих пациентов и семей.</w:t>
      </w:r>
    </w:p>
    <w:p w:rsidR="00980693" w:rsidRDefault="00980693" w:rsidP="00980693">
      <w:r>
        <w:t>Важным аспектом психиатрии в паллиативной медицине является также обучение медицинского персонала, работающего с пациентами в терминальной стадии. Это помогает медицинским работникам лучше понимать психические аспекты ухода и обеспечивать более эффективную поддержку пациентам и их семьям.</w:t>
      </w:r>
    </w:p>
    <w:p w:rsidR="00980693" w:rsidRDefault="00980693" w:rsidP="00980693">
      <w:r>
        <w:t xml:space="preserve">Дополнительными аспектами, которые следует учитывать в контексте психиатрии и паллиативной медицины, являются этические вопросы в конце жизни. Пациенты, находящиеся на терминальной стадии заболевания, могут столкнуться с моральными дилеммами, связанными с принятием решений о дальнейшем лечении, отказе от медицинских процедур или выборе методов облегчения страданий. Психиатры и психологи помогают пациентам и их семьям обсудить и выразить свои ценности и предпочтения, что помогает </w:t>
      </w:r>
      <w:r>
        <w:t>принимать обоснованные решения.</w:t>
      </w:r>
    </w:p>
    <w:p w:rsidR="00980693" w:rsidRDefault="00980693" w:rsidP="00980693">
      <w:r>
        <w:t xml:space="preserve">Также следует отметить роль командного подхода в паллиативной медицине, включая участие психиатров, онкологов, медсестер и других специалистов. Совместные усилия специалистов разных областей помогают обеспечивать комплексный и </w:t>
      </w:r>
      <w:proofErr w:type="spellStart"/>
      <w:r>
        <w:t>голистический</w:t>
      </w:r>
      <w:proofErr w:type="spellEnd"/>
      <w:r>
        <w:t xml:space="preserve"> уход за пациентами, учитывая</w:t>
      </w:r>
      <w:r>
        <w:t>,</w:t>
      </w:r>
      <w:r>
        <w:t xml:space="preserve"> как физичес</w:t>
      </w:r>
      <w:r>
        <w:t>кие, так и психические аспекты.</w:t>
      </w:r>
    </w:p>
    <w:p w:rsidR="00980693" w:rsidRDefault="00980693" w:rsidP="00980693">
      <w:r>
        <w:t>Исследования в области психиатрии и паллиативной медицины продолжают развиваться, и это позволяет разрабатывать более эффективные методы поддержки пациентов и семей в терминальной стадии заболевания. Важно подчеркнуть, что психиатрия играет неотъемлемую роль в обеспечении достойного и эмоционально комфортного прохождения пациентами этого важного этапа их жизни.</w:t>
      </w:r>
    </w:p>
    <w:p w:rsidR="00980693" w:rsidRPr="00980693" w:rsidRDefault="00980693" w:rsidP="00980693">
      <w:r>
        <w:t xml:space="preserve">В заключение, психиатрия и паллиативная медицина тесно взаимосвязаны в уходе за пациентами на терминальных стадиях заболеваний. Психиатры и психотерапевты играют важную роль в </w:t>
      </w:r>
      <w:r>
        <w:lastRenderedPageBreak/>
        <w:t>оценке и управлении психическими аспектами ухода, обеспечивая эмоциональную поддержку, улучшая качество жизни пациентов и их семей, и содействуя достойному окончанию жизни.</w:t>
      </w:r>
      <w:bookmarkEnd w:id="0"/>
    </w:p>
    <w:sectPr w:rsidR="00980693" w:rsidRPr="0098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85"/>
    <w:rsid w:val="00720585"/>
    <w:rsid w:val="009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9A3E"/>
  <w15:chartTrackingRefBased/>
  <w15:docId w15:val="{530727A7-3AE1-4BCC-858C-F8DF42E4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06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6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2023-12-25T13:26:00Z</dcterms:created>
  <dcterms:modified xsi:type="dcterms:W3CDTF">2023-12-25T13:27:00Z</dcterms:modified>
</cp:coreProperties>
</file>