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5" w:rsidRDefault="009B6F7A" w:rsidP="009B6F7A">
      <w:pPr>
        <w:pStyle w:val="1"/>
        <w:jc w:val="center"/>
      </w:pPr>
      <w:r w:rsidRPr="009B6F7A">
        <w:t xml:space="preserve">Психиатрия и </w:t>
      </w:r>
      <w:proofErr w:type="spellStart"/>
      <w:r w:rsidRPr="009B6F7A">
        <w:t>виктимология</w:t>
      </w:r>
      <w:proofErr w:type="spellEnd"/>
      <w:r>
        <w:t>:</w:t>
      </w:r>
      <w:r w:rsidRPr="009B6F7A">
        <w:t xml:space="preserve"> работа с жертвами насилия и травм</w:t>
      </w:r>
    </w:p>
    <w:p w:rsidR="009B6F7A" w:rsidRDefault="009B6F7A" w:rsidP="009B6F7A"/>
    <w:p w:rsidR="009B6F7A" w:rsidRDefault="009B6F7A" w:rsidP="009B6F7A">
      <w:bookmarkStart w:id="0" w:name="_GoBack"/>
      <w:r>
        <w:t xml:space="preserve">Психиатрия и </w:t>
      </w:r>
      <w:proofErr w:type="spellStart"/>
      <w:r>
        <w:t>виктимология</w:t>
      </w:r>
      <w:proofErr w:type="spellEnd"/>
      <w:r>
        <w:t xml:space="preserve"> являются важными областями, занимающимися работой с жертвами насилия и травм. Жертвы насилия и травматических событий могут столкнуться с серьезными психическими последствиями, которые требуют специализированной помощи и поддержки. В этом контексте психиатрия играет ключевую роль в оценке, диагностике и лечении психических расстройств, связа</w:t>
      </w:r>
      <w:r>
        <w:t>нных с опытом насилия и травмы.</w:t>
      </w:r>
    </w:p>
    <w:p w:rsidR="009B6F7A" w:rsidRDefault="009B6F7A" w:rsidP="009B6F7A">
      <w:r>
        <w:t>Одним из важных аспектов работы психиатров в этой области является оценка и управление состоянием жертв насилия и травм. Это может включать в себя выявление симптомов посттравматического стрессового расстройства (ПТСР), депрессии, тревожности и других психических расстройств. Психиатры могут проводить дифференциальную диагностику и разрабатывать индивидуальные планы лечения, которые могут включать в себя психотерапию, медикамен</w:t>
      </w:r>
      <w:r>
        <w:t>тозное лечение и другие методы.</w:t>
      </w:r>
    </w:p>
    <w:p w:rsidR="009B6F7A" w:rsidRDefault="009B6F7A" w:rsidP="009B6F7A">
      <w:r>
        <w:t xml:space="preserve">Психотерапия играет важную роль в работе с жертвами насилия и травм. Различные терапевтические подходы, такие как </w:t>
      </w:r>
      <w:proofErr w:type="spellStart"/>
      <w:r>
        <w:t>когнитивно</w:t>
      </w:r>
      <w:proofErr w:type="spellEnd"/>
      <w:r>
        <w:t xml:space="preserve">-поведенческая терапия, экспозиционная терапия и терапия по травме, могут помочь жертвам справиться с эмоциональной болью, страхами и симптомами ПТСР. Психотерапевты могут также обучать жертв стратегиям </w:t>
      </w:r>
      <w:proofErr w:type="spellStart"/>
      <w:r>
        <w:t>справления</w:t>
      </w:r>
      <w:proofErr w:type="spellEnd"/>
      <w:r>
        <w:t xml:space="preserve"> с травмой и помогать им восстановить</w:t>
      </w:r>
      <w:r>
        <w:t xml:space="preserve"> свое психическое благополучие.</w:t>
      </w:r>
    </w:p>
    <w:p w:rsidR="009B6F7A" w:rsidRDefault="009B6F7A" w:rsidP="009B6F7A">
      <w:r>
        <w:t>Кроме того, психиатры и психотерапевты могут работать с жертвами насилия и травмой над восстановлением их самооценки и уверенности в себе. Многие жертвы могут испытывать чувство вины, стыда и беспомощности, и психологическая поддержка может помочь им вернуть утрачен</w:t>
      </w:r>
      <w:r>
        <w:t>ную уверенность и самоуважение.</w:t>
      </w:r>
    </w:p>
    <w:p w:rsidR="009B6F7A" w:rsidRDefault="009B6F7A" w:rsidP="009B6F7A">
      <w:r>
        <w:t>Следует также учитывать, что жертвы насилия и травмы могут иметь различные потребности и особенности в зависимости от характера события и их индивидуальных реакций. Психиатры и психологи должны учитывать этот контекст и предоставлять индиви</w:t>
      </w:r>
      <w:r>
        <w:t>дуально ориентированную помощь.</w:t>
      </w:r>
    </w:p>
    <w:p w:rsidR="009B6F7A" w:rsidRDefault="009B6F7A" w:rsidP="009B6F7A">
      <w:r>
        <w:t xml:space="preserve">Интеграция психиатрии и </w:t>
      </w:r>
      <w:proofErr w:type="spellStart"/>
      <w:r>
        <w:t>виктимологии</w:t>
      </w:r>
      <w:proofErr w:type="spellEnd"/>
      <w:r>
        <w:t xml:space="preserve"> способствует обеспечению комплексной и эффективной помощи жертвам насилия и травмы. Эта работа требует не только клинических навыков, но и понимания социокультурных и юридических аспектов, связанных с проблемой жертв. Психиатрия и </w:t>
      </w:r>
      <w:proofErr w:type="spellStart"/>
      <w:r>
        <w:t>виктимология</w:t>
      </w:r>
      <w:proofErr w:type="spellEnd"/>
      <w:r>
        <w:t xml:space="preserve"> вместе создают целостный подход к поддержке и восстановлению жертв, помогая им вернуться к нормальной жизни после травматических событий.</w:t>
      </w:r>
    </w:p>
    <w:p w:rsidR="009B6F7A" w:rsidRDefault="009B6F7A" w:rsidP="009B6F7A">
      <w:r>
        <w:t xml:space="preserve">Важной частью работы с жертвами насилия и травм является также содействие в их реабилитации и восстановлении. Это может включать в себя помощь в развитии стратегий </w:t>
      </w:r>
      <w:proofErr w:type="spellStart"/>
      <w:r>
        <w:t>справления</w:t>
      </w:r>
      <w:proofErr w:type="spellEnd"/>
      <w:r>
        <w:t xml:space="preserve"> с последствиями травмы, а также восстановление социальных и межличностных навыков, которые могли пострадать в результате опыта насилия. Психиатры и специалисты по </w:t>
      </w:r>
      <w:proofErr w:type="spellStart"/>
      <w:r>
        <w:t>виктимологии</w:t>
      </w:r>
      <w:proofErr w:type="spellEnd"/>
      <w:r>
        <w:t xml:space="preserve"> могут помогать жертвам восстанавливать свою нормальную жизнь и вернуться к обществу и работе</w:t>
      </w:r>
      <w:r>
        <w:t>.</w:t>
      </w:r>
    </w:p>
    <w:p w:rsidR="009B6F7A" w:rsidRDefault="009B6F7A" w:rsidP="009B6F7A">
      <w:r>
        <w:t xml:space="preserve">Еще одним важным аспектом работы с жертвами насилия и травм является предоставление им информации о доступных ресурсах и правовой поддержке. Многие жертвы не знают о том, какие права у них есть и какие организации могут помочь им в справедливом урегулировании ситуации. Психиатры и специалисты по </w:t>
      </w:r>
      <w:proofErr w:type="spellStart"/>
      <w:r>
        <w:t>виктимологии</w:t>
      </w:r>
      <w:proofErr w:type="spellEnd"/>
      <w:r>
        <w:t xml:space="preserve"> могут информировать жертв о доступных ресурсах и направлять их к соответс</w:t>
      </w:r>
      <w:r>
        <w:t>твующим службам и организациям.</w:t>
      </w:r>
    </w:p>
    <w:p w:rsidR="009B6F7A" w:rsidRDefault="009B6F7A" w:rsidP="009B6F7A">
      <w:r>
        <w:t xml:space="preserve">Кроме того, работа с жертвами насилия и травм требует от психиатров и специалистов по </w:t>
      </w:r>
      <w:proofErr w:type="spellStart"/>
      <w:r>
        <w:t>виктимологии</w:t>
      </w:r>
      <w:proofErr w:type="spellEnd"/>
      <w:r>
        <w:t xml:space="preserve"> чувствительности и </w:t>
      </w:r>
      <w:proofErr w:type="spellStart"/>
      <w:r>
        <w:t>эмпатии</w:t>
      </w:r>
      <w:proofErr w:type="spellEnd"/>
      <w:r>
        <w:t xml:space="preserve">. Жертвы могут испытывать множество эмоциональных реакций, включая страх, гнев, печаль и вина. Важно создавать поддерживающую и ненавязчивую </w:t>
      </w:r>
      <w:r>
        <w:lastRenderedPageBreak/>
        <w:t>атмосферу, где жертвы могут свободно выразить свои чувства и получить понимание и п</w:t>
      </w:r>
      <w:r>
        <w:t>оддержку.</w:t>
      </w:r>
    </w:p>
    <w:p w:rsidR="009B6F7A" w:rsidRPr="009B6F7A" w:rsidRDefault="009B6F7A" w:rsidP="009B6F7A">
      <w:r>
        <w:t xml:space="preserve">В заключение, работа в области психиатрии и </w:t>
      </w:r>
      <w:proofErr w:type="spellStart"/>
      <w:r>
        <w:t>виктимологии</w:t>
      </w:r>
      <w:proofErr w:type="spellEnd"/>
      <w:r>
        <w:t xml:space="preserve"> с жертвами насилия и травм требует комплексного и многопрофильного подхода. Психиатры и специалисты по </w:t>
      </w:r>
      <w:proofErr w:type="spellStart"/>
      <w:r>
        <w:t>виктимологии</w:t>
      </w:r>
      <w:proofErr w:type="spellEnd"/>
      <w:r>
        <w:t xml:space="preserve"> помогают жертвам справиться с эмоциональными и психическими последствиями травмы, а также поддерживают их в реабилитации и восстановлении. Это важная работа, направленная на обеспечение благополучия и прав жертв насилия и травмы и помощь им в восстановлении качества жизни.</w:t>
      </w:r>
      <w:bookmarkEnd w:id="0"/>
    </w:p>
    <w:sectPr w:rsidR="009B6F7A" w:rsidRPr="009B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35"/>
    <w:rsid w:val="00443235"/>
    <w:rsid w:val="009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78EF"/>
  <w15:chartTrackingRefBased/>
  <w15:docId w15:val="{5215EE26-B92D-4755-8990-6D6E2871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2023-12-25T13:45:00Z</dcterms:created>
  <dcterms:modified xsi:type="dcterms:W3CDTF">2023-12-25T13:48:00Z</dcterms:modified>
</cp:coreProperties>
</file>