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55" w:rsidRDefault="00554919" w:rsidP="00554919">
      <w:pPr>
        <w:pStyle w:val="1"/>
        <w:jc w:val="center"/>
      </w:pPr>
      <w:r w:rsidRPr="00554919">
        <w:t>Психоаналитическое понимание сновидений</w:t>
      </w:r>
    </w:p>
    <w:p w:rsidR="00554919" w:rsidRDefault="00554919" w:rsidP="00554919"/>
    <w:p w:rsidR="00554919" w:rsidRDefault="00554919" w:rsidP="00554919">
      <w:bookmarkStart w:id="0" w:name="_GoBack"/>
      <w:r>
        <w:t xml:space="preserve">Сновидения - это тема, которая всегда привлекала внимание психоаналитиков и является важной частью психоаналитической практики. Зигмунд Фрейд был одним из первых, кто разработал теорию психоаналитического понимания сновидений. Согласно его теории, сновидения представляют собой выражение бессознательных </w:t>
      </w:r>
      <w:r>
        <w:t>желаний, конфликтов и фантазий.</w:t>
      </w:r>
    </w:p>
    <w:p w:rsidR="00554919" w:rsidRDefault="00554919" w:rsidP="00554919">
      <w:r>
        <w:t xml:space="preserve">Фрейд считал, что сновидения имеют скрытый смысл и что они могут быть декодированы с помощью анализа. Он выделил два уровня сновидений: </w:t>
      </w:r>
      <w:proofErr w:type="spellStart"/>
      <w:r>
        <w:t>манифестный</w:t>
      </w:r>
      <w:proofErr w:type="spellEnd"/>
      <w:r>
        <w:t xml:space="preserve"> уровень, который представляет собой собственно сюжет сна, и латентный уровень, который содержит скрытые и не</w:t>
      </w:r>
      <w:r>
        <w:t>осознанные желания и конфликты.</w:t>
      </w:r>
    </w:p>
    <w:p w:rsidR="00554919" w:rsidRDefault="00554919" w:rsidP="00554919">
      <w:r>
        <w:t xml:space="preserve">Согласно </w:t>
      </w:r>
      <w:proofErr w:type="spellStart"/>
      <w:r>
        <w:t>фрейдовской</w:t>
      </w:r>
      <w:proofErr w:type="spellEnd"/>
      <w:r>
        <w:t xml:space="preserve"> теории, сновидения используют символический язык для выражения бессознательных материалов. Эти символы могут иметь различные значения в зависимости от индивидуального опыта и контекста. Например, сон о падающих зубах может быть интерпретирован как символ</w:t>
      </w:r>
      <w:r>
        <w:t xml:space="preserve"> потери силы или беспомощности.</w:t>
      </w:r>
    </w:p>
    <w:p w:rsidR="00554919" w:rsidRDefault="00554919" w:rsidP="00554919">
      <w:r>
        <w:t>Фрейд также выдвинул идею о сексуальных аспектах сновидений, утверждая, что многие сновидения имеют сексуальное содержание и связаны с бессознательными сексуальными желаниями и фантазиями. Он ввел понятие "сексуального смысла сновидения", который может быть</w:t>
      </w:r>
      <w:r>
        <w:t xml:space="preserve"> скрыт за видимой историей сна.</w:t>
      </w:r>
    </w:p>
    <w:p w:rsidR="00554919" w:rsidRDefault="00554919" w:rsidP="00554919">
      <w:r>
        <w:t>Сегодня многие психоаналитики продолжают работать с сновидениями в рамках психоаналитической практики. Сновидения рассматриваются как ценный источник информации о бессознательных процессах и внутренних конфликтах. Анализ сновидений может помочь клиентам понять свои потребности, страхи и желания, а также найти способы р</w:t>
      </w:r>
      <w:r>
        <w:t>ешения психологических проблем.</w:t>
      </w:r>
    </w:p>
    <w:p w:rsidR="00554919" w:rsidRDefault="00554919" w:rsidP="00554919">
      <w:r>
        <w:t>Таким образом, психоаналитическое понимание сновидений остается актуальным и важным аспектом психоаналитической теории и практики. Сновидения позволяют нам заглянуть в глубины бессознательного и исследовать те аспекты личности, которые могут оставаться скрытыми в повседневном сознании.</w:t>
      </w:r>
    </w:p>
    <w:p w:rsidR="00554919" w:rsidRDefault="00554919" w:rsidP="00554919">
      <w:r>
        <w:t>Важным элементом анализа сновидений в психоанализе является процесс их интерпретации. Психоаналитик помогает пациенту раскрывать скрытые значения и символы, используемые в сновидении, чтобы понять, какие бессознательные материалы и конфликты могут быть связаны с определенны</w:t>
      </w:r>
      <w:r>
        <w:t>ми образами и действиями в сне.</w:t>
      </w:r>
    </w:p>
    <w:p w:rsidR="00554919" w:rsidRDefault="00554919" w:rsidP="00554919">
      <w:r>
        <w:t>Сновидения также могут служить индикаторами психического состояния и эмоциональных проблем. Их анализ может помочь выявить и работать над несовершенствами в психическом здоровье, а также обнаружить пути к решению конфликтов и прео</w:t>
      </w:r>
      <w:r>
        <w:t>долению травматических событий.</w:t>
      </w:r>
    </w:p>
    <w:p w:rsidR="00554919" w:rsidRDefault="00554919" w:rsidP="00554919">
      <w:r>
        <w:t xml:space="preserve">Следует отметить, что существует несколько школ психоанализа, и подходы к анализу сновидений могут различаться. Например, кроме </w:t>
      </w:r>
      <w:proofErr w:type="spellStart"/>
      <w:r>
        <w:t>фрейдовской</w:t>
      </w:r>
      <w:proofErr w:type="spellEnd"/>
      <w:r>
        <w:t xml:space="preserve"> интерпретации, есть и другие методы, такие как </w:t>
      </w:r>
      <w:proofErr w:type="spellStart"/>
      <w:r>
        <w:t>юнгианский</w:t>
      </w:r>
      <w:proofErr w:type="spellEnd"/>
      <w:r>
        <w:t xml:space="preserve"> анализ сновидений, который подчеркивает важность архетипов и коллективного </w:t>
      </w:r>
      <w:r>
        <w:t>бессознательного в сновидениях.</w:t>
      </w:r>
    </w:p>
    <w:p w:rsidR="00554919" w:rsidRPr="00554919" w:rsidRDefault="00554919" w:rsidP="00554919">
      <w:r>
        <w:t xml:space="preserve">Сновидения остаются интригующей областью исследования в психологии и психоанализе, и их понимание продолжает эволюционировать. В современном мире сновидения также привлекают внимание исследователей сна и </w:t>
      </w:r>
      <w:proofErr w:type="spellStart"/>
      <w:r>
        <w:t>нейробиологов</w:t>
      </w:r>
      <w:proofErr w:type="spellEnd"/>
      <w:r>
        <w:t xml:space="preserve">, которые пытаются понять физиологические и </w:t>
      </w:r>
      <w:proofErr w:type="spellStart"/>
      <w:r>
        <w:t>нейрологические</w:t>
      </w:r>
      <w:proofErr w:type="spellEnd"/>
      <w:r>
        <w:t xml:space="preserve"> аспекты сновидений. Однако психоаналитический анализ сновидений остается </w:t>
      </w:r>
      <w:r>
        <w:lastRenderedPageBreak/>
        <w:t>важным инструментом для понимания бессознательных процессов и психологических аспектов личности.</w:t>
      </w:r>
      <w:bookmarkEnd w:id="0"/>
    </w:p>
    <w:sectPr w:rsidR="00554919" w:rsidRPr="0055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55"/>
    <w:rsid w:val="003F7655"/>
    <w:rsid w:val="0055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41F04"/>
  <w15:chartTrackingRefBased/>
  <w15:docId w15:val="{1C7759AD-1FF6-409A-B060-678DE8E9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49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9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2023-12-25T14:36:00Z</dcterms:created>
  <dcterms:modified xsi:type="dcterms:W3CDTF">2023-12-25T14:37:00Z</dcterms:modified>
</cp:coreProperties>
</file>