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834" w:rsidRDefault="004171D7" w:rsidP="004171D7">
      <w:pPr>
        <w:pStyle w:val="1"/>
        <w:jc w:val="center"/>
      </w:pPr>
      <w:r>
        <w:t>Психоанализ и современная психотерапия</w:t>
      </w:r>
    </w:p>
    <w:p w:rsidR="004171D7" w:rsidRDefault="004171D7" w:rsidP="004171D7"/>
    <w:p w:rsidR="004171D7" w:rsidRDefault="004171D7" w:rsidP="004171D7">
      <w:bookmarkStart w:id="0" w:name="_GoBack"/>
      <w:r>
        <w:t>Психоанализ, разработанный Зигмундом Фрейдом в начале XX века, был одним из первых исследовательских и терапевтических подходов в области психологии и психотерапии. Он внес значительный вклад в понимание структуры личности, бессознательных процессов и механизмов защиты. Основой психоанализа является идея, что многие психические проблемы и конфликты имеют свои корни в бессознательны</w:t>
      </w:r>
      <w:r>
        <w:t>х процессах и детском развитии.</w:t>
      </w:r>
    </w:p>
    <w:p w:rsidR="004171D7" w:rsidRDefault="004171D7" w:rsidP="004171D7">
      <w:r>
        <w:t>С течением времени психоанализ подвергался эволюции и претерпел изменения. Современная психотерапия включает в себя разнообразные подходы и методы, и психоанализ не остался в стороне от этой трансформации. Однако его влияние и вклад в современную психо</w:t>
      </w:r>
      <w:r>
        <w:t>терапию остаются значительными.</w:t>
      </w:r>
    </w:p>
    <w:p w:rsidR="004171D7" w:rsidRDefault="004171D7" w:rsidP="004171D7">
      <w:r>
        <w:t xml:space="preserve">Основные аспекты влияния психоанализа на современную психотерапию </w:t>
      </w:r>
      <w:r>
        <w:t>включают следующее:</w:t>
      </w:r>
    </w:p>
    <w:p w:rsidR="004171D7" w:rsidRDefault="004171D7" w:rsidP="004171D7">
      <w:r>
        <w:t>1. Понимание бессознательного: Концепция бессознательных процессов остается важной частью современного психотерапевтического понимания. Психоаналитическая идея того, что многие психические проблемы коренятся в бессознательных процессах, вдохновляет исследования и практику</w:t>
      </w:r>
      <w:r>
        <w:t xml:space="preserve"> многих современных терапевтов.</w:t>
      </w:r>
    </w:p>
    <w:p w:rsidR="004171D7" w:rsidRDefault="004171D7" w:rsidP="004171D7">
      <w:r>
        <w:t>2. Глубинная анализ: Подходы, основанные на психоаналитических принципах, включают глубинный анализ личности, исследование детского развития и роли детских травм, что позволяет психотерапевтам работать с более глубокими и корневыми</w:t>
      </w:r>
      <w:r>
        <w:t xml:space="preserve"> причинами психических проблем.</w:t>
      </w:r>
    </w:p>
    <w:p w:rsidR="004171D7" w:rsidRDefault="004171D7" w:rsidP="004171D7">
      <w:r>
        <w:t xml:space="preserve">3. </w:t>
      </w:r>
      <w:proofErr w:type="spellStart"/>
      <w:r>
        <w:t>Интерперсональные</w:t>
      </w:r>
      <w:proofErr w:type="spellEnd"/>
      <w:r>
        <w:t xml:space="preserve"> отношения: Психоанализ также оказал влияние на понимание межличностных отношений и взаимодействий. Современные терапевты учитывают динамику отношений и их влияние на психическое состояние клиентов, что является одним из ключевых асп</w:t>
      </w:r>
      <w:r>
        <w:t>ектов современной психотерапии.</w:t>
      </w:r>
    </w:p>
    <w:p w:rsidR="004171D7" w:rsidRDefault="004171D7" w:rsidP="004171D7">
      <w:r>
        <w:t xml:space="preserve">4. Терапевтический процесс: Психоанализ внес вклад в понимание процесса терапии, включая использование свободных ассоциаций, интерпретацию, трансфер и </w:t>
      </w:r>
      <w:proofErr w:type="spellStart"/>
      <w:r>
        <w:t>контртрансфер</w:t>
      </w:r>
      <w:proofErr w:type="spellEnd"/>
      <w:r>
        <w:t>. Эти элементы психоаналитической методологии остаются важными в с</w:t>
      </w:r>
      <w:r>
        <w:t>овременных формах психотерапии.</w:t>
      </w:r>
    </w:p>
    <w:p w:rsidR="004171D7" w:rsidRDefault="004171D7" w:rsidP="004171D7">
      <w:r>
        <w:t xml:space="preserve">5. Психодинамическая психотерапия: Многие формы психотерапии, такие как психодинамическая терапия, интегрируют в себя психоаналитические принципы и методы, чтобы помочь клиентам понять и </w:t>
      </w:r>
      <w:r>
        <w:t>решить их психические проблемы.</w:t>
      </w:r>
    </w:p>
    <w:p w:rsidR="004171D7" w:rsidRDefault="004171D7" w:rsidP="004171D7">
      <w:r>
        <w:t>6. Дальнейшее развитие: Современные психоаналитики исследуют новые аспекты психики, такие как нейробиологические основы, взаимодействие с культурой и обществом, что помогает адаптировать психоанализ к совр</w:t>
      </w:r>
      <w:r>
        <w:t>еменным вызовам и потребностям.</w:t>
      </w:r>
    </w:p>
    <w:p w:rsidR="004171D7" w:rsidRDefault="004171D7" w:rsidP="004171D7">
      <w:r>
        <w:t xml:space="preserve">Следовательно, психоанализ оставляет след в современной психотерапии, внося свой вклад в понимание психических процессов, </w:t>
      </w:r>
      <w:proofErr w:type="spellStart"/>
      <w:r>
        <w:t>интерперсональных</w:t>
      </w:r>
      <w:proofErr w:type="spellEnd"/>
      <w:r>
        <w:t xml:space="preserve"> отношений и методов лечения. Подходы, основанные на психоаналитических принципах, продолжают быть актуальными и эффективными для помощи людям в разрешении их психических проблем и достижении психологического благополучия.</w:t>
      </w:r>
    </w:p>
    <w:p w:rsidR="004171D7" w:rsidRDefault="004171D7" w:rsidP="004171D7">
      <w:r>
        <w:t xml:space="preserve">Следует отметить, что современная психотерапия предоставляет широкий спектр методов и подходов, включая </w:t>
      </w:r>
      <w:proofErr w:type="spellStart"/>
      <w:r>
        <w:t>когнитивно</w:t>
      </w:r>
      <w:proofErr w:type="spellEnd"/>
      <w:r>
        <w:t xml:space="preserve">-поведенческую терапию, </w:t>
      </w:r>
      <w:proofErr w:type="spellStart"/>
      <w:r>
        <w:t>гештальт</w:t>
      </w:r>
      <w:proofErr w:type="spellEnd"/>
      <w:r>
        <w:t xml:space="preserve">-терапию, </w:t>
      </w:r>
      <w:proofErr w:type="spellStart"/>
      <w:r>
        <w:t>психодраму</w:t>
      </w:r>
      <w:proofErr w:type="spellEnd"/>
      <w:r>
        <w:t>, семейную терапию и другие. Однако психоаналитический подход остается одним из фундаментальных исследовательских и терапевтических направлений, которое приносит пользу пониманию глубинных аспектов человеческой психики.</w:t>
      </w:r>
    </w:p>
    <w:p w:rsidR="004171D7" w:rsidRDefault="004171D7" w:rsidP="004171D7">
      <w:r>
        <w:lastRenderedPageBreak/>
        <w:t>Кроме того, современная психотерапия активно интегрирует многие аспекты психоанализа в более короткие и фокусированные формы терапии, что позволяет более эффективно работать с клиентами, учитывая их современные потреб</w:t>
      </w:r>
      <w:r>
        <w:t>ности и ограничения по времени.</w:t>
      </w:r>
    </w:p>
    <w:p w:rsidR="004171D7" w:rsidRPr="004171D7" w:rsidRDefault="004171D7" w:rsidP="004171D7">
      <w:r>
        <w:t>Таким образом, психоанализ и современная психотерапия существуют параллельно, дополняя друг друга и обогащая терапевтическую практику. Современные психотерапевты могут выбирать подходы и методы в зависимости от индивидуальных потребностей и особенностей клиентов, что способствует более эффективному и персонализированному подходу к лечению психических проблем.</w:t>
      </w:r>
      <w:bookmarkEnd w:id="0"/>
    </w:p>
    <w:sectPr w:rsidR="004171D7" w:rsidRPr="00417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834"/>
    <w:rsid w:val="004171D7"/>
    <w:rsid w:val="00A6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F075E"/>
  <w15:chartTrackingRefBased/>
  <w15:docId w15:val="{7C057AD8-B3B9-4EC6-9C01-7FE22D1E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71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1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560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2023-12-25T17:06:00Z</dcterms:created>
  <dcterms:modified xsi:type="dcterms:W3CDTF">2023-12-25T17:06:00Z</dcterms:modified>
</cp:coreProperties>
</file>