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637276" w:rsidP="00637276">
      <w:pPr>
        <w:pStyle w:val="1"/>
        <w:rPr>
          <w:lang w:val="ru-RU"/>
        </w:rPr>
      </w:pPr>
      <w:r w:rsidRPr="009C5AC9">
        <w:rPr>
          <w:lang w:val="ru-RU"/>
        </w:rPr>
        <w:t>Промышленная безопасность: управление рисками и предотвращение аварий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Промышленная безопасность играет решающую роль в обеспечении безопасности рабочих мест, предотвращении аварий и защите окружающей среды от вредного воздействия промышленных процессов. Управление рисками и предотвращение аварий в промышленности основаны на комплексном подходе, включающем в себя оценку рисков, принятие мер по их снижению и обеспечение соответствия стандартам безопасности.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Основой промышленной безопасности является систематический анализ и оценка потенциальных рисков, связанных с производственными процессами. Это включает в себя идентификацию опасностей, оценку вероятности и возможных последствий аварий, выявление уязвимых мест и анализ факторов, способствующих рискам.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После проведения анализа рисков необходимо разработать и внедрить меры по их снижению. Это может включать в себя улучшение технических процессов, обучение персонала, применение специальных технологий и оборудования, а также разработку строгих стандартов безопасности и процедур действий в случае аварий.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Обучение и повышение осведомленности среди работников играют важную роль в обеспечении безопасности на производстве. Проведение тренингов, семинаров и обучающих программ помогает сотрудникам понимать риски, связанные с их работой, и принимать меры по предотвращению аварийных ситуаций.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Технические средства и системы безопасности также играют важную роль в управлении рисками. Они включают в себя системы контроля, автоматизированные сигнализации, системы пожаротушения, средства индивидуальной защиты и другие технологии, направленные на обеспечение безопасности рабочих мест и предотвращение аварий.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Важным аспектом обеспечения промышленной безопасности является также постоянный мониторинг и аудит производственных процессов. Это позволяет выявлять потенциальные угрозы заблаговременно, проводить анализ эффективности принятых мер и вносить необходимые коррективы для улучшения системы безопасности.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Однако, несмотря на меры по предотвращению, аварии в промышленности все же могут возникать. Поэтому важно иметь эффективные планы и процедуры для реагирования на чрезвычайные ситуации. Это включает в себя тренировки персонала, разработку планов эвакуации, наличие необходимого оборудования для тушения пожаров или ликвидации утечек и другие меры.</w:t>
      </w:r>
    </w:p>
    <w:p w:rsidR="00637276" w:rsidRPr="00637276" w:rsidRDefault="00637276" w:rsidP="00637276">
      <w:pPr>
        <w:rPr>
          <w:lang w:val="ru-RU"/>
        </w:rPr>
      </w:pPr>
      <w:r w:rsidRPr="00637276">
        <w:rPr>
          <w:lang w:val="ru-RU"/>
        </w:rPr>
        <w:t>В целом, управление рисками и предотвращение аварий в промышленности требует системного подхода, включающего в себя анализ, мониторинг, обучение персонала, применение технических средств безопасности и готовность к реагированию на чрезвычайные ситуации. Это позволяет создать безопасную рабочую среду, защищает окружающую среду и здоровье работников, и способствует устойчивому развитию промышленности.</w:t>
      </w:r>
      <w:bookmarkStart w:id="0" w:name="_GoBack"/>
      <w:bookmarkEnd w:id="0"/>
    </w:p>
    <w:sectPr w:rsidR="00637276" w:rsidRPr="006372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CC"/>
    <w:rsid w:val="00637276"/>
    <w:rsid w:val="00D2409F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6A9"/>
  <w15:chartTrackingRefBased/>
  <w15:docId w15:val="{E7FB1FB9-6EED-4B93-BA86-91011597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2023-12-25T19:21:00Z</dcterms:created>
  <dcterms:modified xsi:type="dcterms:W3CDTF">2023-12-25T19:22:00Z</dcterms:modified>
</cp:coreProperties>
</file>