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B4" w:rsidRDefault="008307E6" w:rsidP="008307E6">
      <w:pPr>
        <w:pStyle w:val="1"/>
        <w:jc w:val="center"/>
      </w:pPr>
      <w:r w:rsidRPr="008307E6">
        <w:t>Влияние семейных отношений на развитие личности</w:t>
      </w:r>
    </w:p>
    <w:p w:rsidR="008307E6" w:rsidRDefault="008307E6" w:rsidP="008307E6"/>
    <w:p w:rsidR="008307E6" w:rsidRDefault="008307E6" w:rsidP="008307E6">
      <w:bookmarkStart w:id="0" w:name="_GoBack"/>
      <w:r>
        <w:t>Семейные отношения играют важную роль в формировании и развитии личности человека. Семья является первым и основным окружением, в котором ребенок взаимодействует с миром и учится социальным навыкам, ценностям и нормам. Влияние семейных отношений на личность человека можно рассмо</w:t>
      </w:r>
      <w:r>
        <w:t>треть с различных точек зрения.</w:t>
      </w:r>
    </w:p>
    <w:p w:rsidR="008307E6" w:rsidRDefault="008307E6" w:rsidP="008307E6">
      <w:r>
        <w:t>Семейная среда имеет огромное влияние на психологическое и эмоциональное развитие личности. Дети, вырастающие в поддерживающей и нежной семье, часто развивают чувства безопасности, самоуважения и доверия к окружающим. Напротив, семейные конфликты, насилие или недостаток внимания могут оказать негативное воздействие на психическ</w:t>
      </w:r>
      <w:r>
        <w:t>ое здоровье и самооценку детей.</w:t>
      </w:r>
    </w:p>
    <w:p w:rsidR="008307E6" w:rsidRDefault="008307E6" w:rsidP="008307E6">
      <w:r>
        <w:t>Семейные ценности и установки также оказывают влияние на формирование личности. Религиозные, культурные и моральные убеждения, которые передаются в семье, могут стать основой для ценностей и убеждений личности в будущем. Семейные обычаи и традиции формируют особенности социально</w:t>
      </w:r>
      <w:r>
        <w:t>го поведения и восприятия мира.</w:t>
      </w:r>
    </w:p>
    <w:p w:rsidR="008307E6" w:rsidRDefault="008307E6" w:rsidP="008307E6">
      <w:r>
        <w:t xml:space="preserve">Семейные отношения также могут оказать влияние на формирование отношений с окружающими людьми. Отношения между родителями могут стать образцом для будущих отношений ребенка взрослой жизни. Если семейные отношения были здоровыми и поддерживающими, это может способствовать формированию здоровых и устойчивых отношений в будущем. В противном случае, дети могут повторять негативные паттерны поведения и </w:t>
      </w:r>
      <w:r>
        <w:t>отношений, наблюдаемые в семье.</w:t>
      </w:r>
    </w:p>
    <w:p w:rsidR="008307E6" w:rsidRDefault="008307E6" w:rsidP="008307E6">
      <w:r>
        <w:t>Важно отметить, что семейное влияние на личность не ограничивается только детскими годами. Оно продолжается и во взрослой жизни, так как семья остается важным фактором поддержки и взаимодействия. Различные события и изменения в семейной жизни также могут оказать влияние на личность и вызвать эмоциональные и психологические реакции.</w:t>
      </w:r>
    </w:p>
    <w:p w:rsidR="008307E6" w:rsidRDefault="008307E6" w:rsidP="008307E6">
      <w:r>
        <w:t>Кроме того, семейные отношения могут оказать влияние на формирование личности через механизм передачи стереотипов и моделей поведения. Дети часто наблюдают и имитируют поведение своих родителей, а также воспринимают их реакции на различные ситуации. Это может сформировать определенные образцы поведения и способы реагирования, которые будут влиять на их личностное развитие. Например, если родители в семейных конфликтах используют агрессию вместо конструктивного общения, дети могут усвоить это</w:t>
      </w:r>
      <w:r>
        <w:t>т негативный образец поведения.</w:t>
      </w:r>
    </w:p>
    <w:p w:rsidR="008307E6" w:rsidRDefault="008307E6" w:rsidP="008307E6">
      <w:r>
        <w:t>Семейные отношения также могут оказать влияние на развитие эмоциональной интеллигенции и способности к межличностной коммуникации. Как дети воспринимают свои эмоции и как им учатся управлять ими в семейной среде, может сказаться на их способности понимать и эффективно взаимодействов</w:t>
      </w:r>
      <w:r>
        <w:t>ать с другими людьми в будущем.</w:t>
      </w:r>
    </w:p>
    <w:p w:rsidR="008307E6" w:rsidRDefault="008307E6" w:rsidP="008307E6">
      <w:r>
        <w:t xml:space="preserve">Однако стоит отметить, что семейные отношения могут быть разными, и не всегда они способствуют позитивному развитию личности. В случае наличия </w:t>
      </w:r>
      <w:proofErr w:type="spellStart"/>
      <w:r>
        <w:t>дисфункциональных</w:t>
      </w:r>
      <w:proofErr w:type="spellEnd"/>
      <w:r>
        <w:t xml:space="preserve"> семейных динамик, таких как насилие, недостаток поддержки или эмоциональная </w:t>
      </w:r>
      <w:proofErr w:type="spellStart"/>
      <w:r>
        <w:t>злоупотребительность</w:t>
      </w:r>
      <w:proofErr w:type="spellEnd"/>
      <w:r>
        <w:t>, влияние семьи на личность может быть негативным</w:t>
      </w:r>
      <w:r>
        <w:t xml:space="preserve"> и оставить долгосрочные следы.</w:t>
      </w:r>
    </w:p>
    <w:p w:rsidR="008307E6" w:rsidRDefault="008307E6" w:rsidP="008307E6">
      <w:r>
        <w:t xml:space="preserve">Итак, семейные отношения играют фундаментальную роль в формировании личности. Они влияют на эмоциональное, социальное и психологическое развитие человека, а также формируют основу для его будущих отношений и поведения. Понимание этого влияния позволяет лучше понять процессы развития личности и помогает психологам и семейным консультантам работать с </w:t>
      </w:r>
      <w:r>
        <w:lastRenderedPageBreak/>
        <w:t>семьями для поддержки позитивных изменений и решения проблем, связанных с влиянием семейных отношений на личность.</w:t>
      </w:r>
    </w:p>
    <w:p w:rsidR="008307E6" w:rsidRPr="008307E6" w:rsidRDefault="008307E6" w:rsidP="008307E6">
      <w:r>
        <w:t>В заключение, семейные отношения имеют значительное влияние на развитие и формирование личности человека. Они оказывают влияние на эмоциональное, социальное и ценностное развитие, а также формируют особенности отношений в будущем. Понимание этого влияния помогает психологам и исследователям лучше понять процессы формирования личности и разработать стратегии поддержки и консультирования в семейной практике.</w:t>
      </w:r>
      <w:bookmarkEnd w:id="0"/>
    </w:p>
    <w:sectPr w:rsidR="008307E6" w:rsidRPr="0083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B4"/>
    <w:rsid w:val="00583BB4"/>
    <w:rsid w:val="008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E7DB"/>
  <w15:chartTrackingRefBased/>
  <w15:docId w15:val="{2B0BA470-819E-4736-A312-445BE3CF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2023-12-26T04:18:00Z</dcterms:created>
  <dcterms:modified xsi:type="dcterms:W3CDTF">2023-12-26T04:20:00Z</dcterms:modified>
</cp:coreProperties>
</file>