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57" w:rsidRDefault="00813566" w:rsidP="00813566">
      <w:pPr>
        <w:pStyle w:val="1"/>
        <w:jc w:val="center"/>
      </w:pPr>
      <w:r w:rsidRPr="00813566">
        <w:t xml:space="preserve">Психологические аспекты внешности и </w:t>
      </w:r>
      <w:proofErr w:type="spellStart"/>
      <w:r w:rsidRPr="00813566">
        <w:t>самовосприятия</w:t>
      </w:r>
      <w:proofErr w:type="spellEnd"/>
      <w:r w:rsidRPr="00813566">
        <w:t xml:space="preserve"> личности</w:t>
      </w:r>
    </w:p>
    <w:p w:rsidR="00813566" w:rsidRDefault="00813566" w:rsidP="00813566"/>
    <w:p w:rsidR="00813566" w:rsidRDefault="00813566" w:rsidP="00813566">
      <w:bookmarkStart w:id="0" w:name="_GoBack"/>
      <w:r>
        <w:t xml:space="preserve">Внешность и </w:t>
      </w:r>
      <w:proofErr w:type="spellStart"/>
      <w:r>
        <w:t>самовосприятие</w:t>
      </w:r>
      <w:proofErr w:type="spellEnd"/>
      <w:r>
        <w:t xml:space="preserve"> личности играют значительную роль в её формировании и взаимодействии с окружающим миром. В данном реферате мы рассмотрим психологические аспекты, связанные с внешностью и </w:t>
      </w:r>
      <w:proofErr w:type="spellStart"/>
      <w:r>
        <w:t>самопониманием</w:t>
      </w:r>
      <w:proofErr w:type="spellEnd"/>
      <w:r>
        <w:t xml:space="preserve"> человека, а также влияние этих аспектов на </w:t>
      </w:r>
      <w:r>
        <w:t>личность.</w:t>
      </w:r>
    </w:p>
    <w:p w:rsidR="00813566" w:rsidRDefault="00813566" w:rsidP="00813566">
      <w:r>
        <w:t xml:space="preserve">Внешность часто рассматривается как важный аспект самоидентификации личности. Она включает в себя такие характеристики, как внешний вид, физические особенности, стиль одежды и манера поведения. Внешность может оказывать влияние на восприятие личности окружающими и на самооценку индивида. Собственное отношение к своей внешности формируется в процессе </w:t>
      </w:r>
      <w:proofErr w:type="spellStart"/>
      <w:r>
        <w:t>самопонимания</w:t>
      </w:r>
      <w:proofErr w:type="spellEnd"/>
      <w:r>
        <w:t xml:space="preserve"> и может быть</w:t>
      </w:r>
      <w:r>
        <w:t>,</w:t>
      </w:r>
      <w:r>
        <w:t xml:space="preserve"> ка</w:t>
      </w:r>
      <w:r>
        <w:t>к позитивным, так и негативным.</w:t>
      </w:r>
    </w:p>
    <w:p w:rsidR="00813566" w:rsidRDefault="00813566" w:rsidP="00813566">
      <w:r>
        <w:t xml:space="preserve">Психологические аспекты внешности могут включать в себя такие явления, как </w:t>
      </w:r>
      <w:proofErr w:type="spellStart"/>
      <w:r>
        <w:t>дисморфофобия</w:t>
      </w:r>
      <w:proofErr w:type="spellEnd"/>
      <w:r>
        <w:t xml:space="preserve"> (расстройство восприятия собственной внешности), низкая самооценка из-за физических недостатков, а также стремление соответствовать общественным стандартам красоты. Отношение к собственной внешности может сильно влиять на эмоциональное состояние личности и её социа</w:t>
      </w:r>
      <w:r>
        <w:t>льное взаимодействие.</w:t>
      </w:r>
    </w:p>
    <w:p w:rsidR="00813566" w:rsidRDefault="00813566" w:rsidP="00813566">
      <w:proofErr w:type="spellStart"/>
      <w:r>
        <w:t>Самовосприятие</w:t>
      </w:r>
      <w:proofErr w:type="spellEnd"/>
      <w:r>
        <w:t xml:space="preserve"> личности тесно связано с внешностью. Это процесс восприятия и понимания собственного "Я", включающий в себя как физические, так и психологические аспекты личности. </w:t>
      </w:r>
      <w:proofErr w:type="spellStart"/>
      <w:r>
        <w:t>Самовосприятие</w:t>
      </w:r>
      <w:proofErr w:type="spellEnd"/>
      <w:r>
        <w:t xml:space="preserve"> может быть положительным или отрицательным и зависит от множества факторов, включая личный опыт, воспитание, образцы поведения и </w:t>
      </w:r>
      <w:r>
        <w:t>восприятия из окружающей среды.</w:t>
      </w:r>
    </w:p>
    <w:p w:rsidR="00813566" w:rsidRDefault="00813566" w:rsidP="00813566">
      <w:r>
        <w:t xml:space="preserve">Влияние психологических аспектов внешности и </w:t>
      </w:r>
      <w:proofErr w:type="spellStart"/>
      <w:r>
        <w:t>самовосприятия</w:t>
      </w:r>
      <w:proofErr w:type="spellEnd"/>
      <w:r>
        <w:t xml:space="preserve"> на личность может быть многогранным. Положительное </w:t>
      </w:r>
      <w:proofErr w:type="spellStart"/>
      <w:r>
        <w:t>самовосприятие</w:t>
      </w:r>
      <w:proofErr w:type="spellEnd"/>
      <w:r>
        <w:t xml:space="preserve"> и уверенность в своей внешности могут способствовать личностному росту и успешным межличностным отношениям. Однако негативное восприятие своей внешности может привести к различным психологическим проблемам, включая низкую самооценку, социальную изоляцию и депрессию.</w:t>
      </w:r>
    </w:p>
    <w:p w:rsidR="00813566" w:rsidRDefault="00813566" w:rsidP="00813566">
      <w:r>
        <w:t xml:space="preserve">Важно отметить, что внешность и </w:t>
      </w:r>
      <w:proofErr w:type="spellStart"/>
      <w:r>
        <w:t>самовосприятие</w:t>
      </w:r>
      <w:proofErr w:type="spellEnd"/>
      <w:r>
        <w:t xml:space="preserve"> личности могут меняться со временем и под воздействием различных событий и изменений в жизни. Психологические аспекты внешности и </w:t>
      </w:r>
      <w:proofErr w:type="spellStart"/>
      <w:r>
        <w:t>самовосприятия</w:t>
      </w:r>
      <w:proofErr w:type="spellEnd"/>
      <w:r>
        <w:t xml:space="preserve"> также могут быть объектом внимания психологов и психотерапевтов, которые помогают людям разрабатывать позитивное отношение к себе, преодолевать комплексы и </w:t>
      </w:r>
      <w:proofErr w:type="spellStart"/>
      <w:r>
        <w:t>дисморфофобию</w:t>
      </w:r>
      <w:proofErr w:type="spellEnd"/>
      <w:r>
        <w:t xml:space="preserve">, а также улучшать </w:t>
      </w:r>
      <w:proofErr w:type="spellStart"/>
      <w:r>
        <w:t>самопонимание</w:t>
      </w:r>
      <w:proofErr w:type="spellEnd"/>
      <w:r>
        <w:t xml:space="preserve"> и </w:t>
      </w:r>
      <w:proofErr w:type="spellStart"/>
      <w:r>
        <w:t>самовосприятие</w:t>
      </w:r>
      <w:proofErr w:type="spellEnd"/>
      <w:r>
        <w:t>.</w:t>
      </w:r>
    </w:p>
    <w:p w:rsidR="00813566" w:rsidRDefault="00813566" w:rsidP="00813566">
      <w:r>
        <w:t>М</w:t>
      </w:r>
      <w:r>
        <w:t xml:space="preserve">ожно сказать, что психология внешности и </w:t>
      </w:r>
      <w:proofErr w:type="spellStart"/>
      <w:r>
        <w:t>самовосприятия</w:t>
      </w:r>
      <w:proofErr w:type="spellEnd"/>
      <w:r>
        <w:t xml:space="preserve"> личности - это сложная и многогранная область исследования, которая имеет важное значение для понимания человеческой личности и её взаимодействия с миром. Психологические аспекты внешности и </w:t>
      </w:r>
      <w:proofErr w:type="spellStart"/>
      <w:r>
        <w:t>самовосприятия</w:t>
      </w:r>
      <w:proofErr w:type="spellEnd"/>
      <w:r>
        <w:t xml:space="preserve"> могут оказывать сильное влияние на эмоциональное и социальное благополучие человека, и поэтому их изучение и понимание имеют большое значение в современной психологии.</w:t>
      </w:r>
    </w:p>
    <w:p w:rsidR="00813566" w:rsidRPr="00813566" w:rsidRDefault="00813566" w:rsidP="00813566">
      <w:r>
        <w:t xml:space="preserve">В заключение, психологические аспекты внешности и </w:t>
      </w:r>
      <w:proofErr w:type="spellStart"/>
      <w:r>
        <w:t>самовосприятия</w:t>
      </w:r>
      <w:proofErr w:type="spellEnd"/>
      <w:r>
        <w:t xml:space="preserve"> личности играют важную роль в формировании и функционировании индивида в обществе. Понимание этих аспектов и их влияния на личность может помочь в развитии здорового и позитивного отношения к себе и окружающим.</w:t>
      </w:r>
      <w:bookmarkEnd w:id="0"/>
    </w:p>
    <w:sectPr w:rsidR="00813566" w:rsidRPr="0081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57"/>
    <w:rsid w:val="00676557"/>
    <w:rsid w:val="008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3FF4"/>
  <w15:chartTrackingRefBased/>
  <w15:docId w15:val="{2A17BD3F-DC27-4F17-AA35-78D08B0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2023-12-26T18:57:00Z</dcterms:created>
  <dcterms:modified xsi:type="dcterms:W3CDTF">2023-12-26T19:00:00Z</dcterms:modified>
</cp:coreProperties>
</file>