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C7" w:rsidRDefault="008154D2" w:rsidP="008154D2">
      <w:pPr>
        <w:pStyle w:val="1"/>
        <w:jc w:val="center"/>
      </w:pPr>
      <w:r w:rsidRPr="008154D2">
        <w:t>Психопатия и антисоциальное поведение</w:t>
      </w:r>
    </w:p>
    <w:p w:rsidR="008154D2" w:rsidRDefault="008154D2" w:rsidP="008154D2"/>
    <w:p w:rsidR="008154D2" w:rsidRDefault="008154D2" w:rsidP="008154D2">
      <w:bookmarkStart w:id="0" w:name="_GoBack"/>
      <w:r>
        <w:t>Психопатия и антисоциальное поведение представляют собой два тесно связанных понятия в области психопатологии, которые характеризуются серьезными нарушениями в моральных, этических и социальных нормах. Психопатия - это комплексное психическое расстройство, характеризующееся нарушением эмоциональной реакции, недостатком совести и чувством вины, а также повышенной склонностью к манипуляции и обману. Люди, страдающие от психопатии, часто проявляют бесчувственн</w:t>
      </w:r>
      <w:r>
        <w:t xml:space="preserve">ость и неспособность к </w:t>
      </w:r>
      <w:proofErr w:type="spellStart"/>
      <w:r>
        <w:t>эмпатии</w:t>
      </w:r>
      <w:proofErr w:type="spellEnd"/>
      <w:r>
        <w:t>.</w:t>
      </w:r>
    </w:p>
    <w:p w:rsidR="008154D2" w:rsidRDefault="008154D2" w:rsidP="008154D2">
      <w:r>
        <w:t>Антисоциальное поведение, с другой стороны, является конкретным проявлением психопатии в поведенческой сфере. Оно включает в себя разнообразные действия, направленные на нарушение законов, правил общества и прав других людей. Люди с антисоциальным поведением могут совершать преступления, лгать, мошенничать, не испытывать угрызений совести и ч</w:t>
      </w:r>
      <w:r>
        <w:t>асто оказывать вред окружающим.</w:t>
      </w:r>
    </w:p>
    <w:p w:rsidR="008154D2" w:rsidRDefault="008154D2" w:rsidP="008154D2">
      <w:r>
        <w:t>Одной из ключевых характеристик психопатии и антисоциального поведения является их стабильность и долгосрочность. Эти признаки часто начинают проявляться в детском и подростковом возрасте и могут продолжаться на протяжении всей жизни человека, если не получат а</w:t>
      </w:r>
      <w:r>
        <w:t>декватного лечения и коррекции.</w:t>
      </w:r>
    </w:p>
    <w:p w:rsidR="008154D2" w:rsidRDefault="008154D2" w:rsidP="008154D2">
      <w:r>
        <w:t>Психопатия и антисоциальное поведение могут быть связаны с различными факторами, включая генетические, биологические и средовые. Например, семейные дисфункции, негативные детские опыты и наличие родителей с антисоциальными чертами могут увеличивать риск</w:t>
      </w:r>
      <w:r>
        <w:t xml:space="preserve"> развития этого типа поведения.</w:t>
      </w:r>
    </w:p>
    <w:p w:rsidR="008154D2" w:rsidRDefault="008154D2" w:rsidP="008154D2">
      <w:r>
        <w:t xml:space="preserve">Лечение психопатии и антисоциального поведения часто требует сложного и долгосрочного подхода. Психотерапия, включая </w:t>
      </w:r>
      <w:proofErr w:type="spellStart"/>
      <w:r>
        <w:t>когнитивно</w:t>
      </w:r>
      <w:proofErr w:type="spellEnd"/>
      <w:r>
        <w:t>-поведенческую терапию и психодинамическую терапию, может помочь пациенту развить навыки контроля над своим поведением и эмоциями, а также осозн</w:t>
      </w:r>
      <w:r>
        <w:t>ать последствия своих действий.</w:t>
      </w:r>
    </w:p>
    <w:p w:rsidR="008154D2" w:rsidRDefault="008154D2" w:rsidP="008154D2">
      <w:r>
        <w:t xml:space="preserve">Важной составляющей успешного лечения является поддержка и реабилитация в обществе. Программы </w:t>
      </w:r>
      <w:proofErr w:type="spellStart"/>
      <w:r>
        <w:t>реинтеграции</w:t>
      </w:r>
      <w:proofErr w:type="spellEnd"/>
      <w:r>
        <w:t xml:space="preserve"> и социальной адаптации могут помочь пациентам вернуться в общество, развивать навыки межличностного взаимодействия и предостерегать от рецидивов антисоциального поведен</w:t>
      </w:r>
      <w:r>
        <w:t>ия.</w:t>
      </w:r>
    </w:p>
    <w:p w:rsidR="008154D2" w:rsidRDefault="008154D2" w:rsidP="008154D2">
      <w:r>
        <w:t>Тем не менее, важно понимать, что лечение психопатии и антисоциального поведения сложно и требует многолетних усилий. Несмотря на это, с подходящей помощью и поддержкой, многие пациенты могут достичь улучшения и снижения антисоциальных проявлений, что способствует их интеграции в общество и уменьшению риска для себя и окружающих.</w:t>
      </w:r>
    </w:p>
    <w:p w:rsidR="008154D2" w:rsidRDefault="008154D2" w:rsidP="008154D2">
      <w:r>
        <w:t>Важно также отметить, что психопатия и антисоциальное поведение могут иметь серьезные последствия для общества. Люди с этими характеристиками часто совершают преступления и нарушают закон, что влечет за собой уголовную ответственность и негативное воздействие на безопасность общества. Поэтому профилактика и лечение этого типа патологии им</w:t>
      </w:r>
      <w:r>
        <w:t>еют важное социальное значение.</w:t>
      </w:r>
    </w:p>
    <w:p w:rsidR="008154D2" w:rsidRDefault="008154D2" w:rsidP="008154D2">
      <w:r>
        <w:t>Исследования психопатии и антисоциального поведения продолжаются, и психологи и психиатры стремятся лучше понять эти явления и разработать более эффективные методы лечения и коррекции. Однако остается много неизвестных аспектов, и психопатия остается одной из самых сложных и недостаточно изученных областей в психо</w:t>
      </w:r>
      <w:r>
        <w:t>патологии.</w:t>
      </w:r>
    </w:p>
    <w:p w:rsidR="008154D2" w:rsidRPr="008154D2" w:rsidRDefault="008154D2" w:rsidP="008154D2">
      <w:r>
        <w:lastRenderedPageBreak/>
        <w:t>В заключение, психопатия и антисоциальное поведение представляют собой серьезные психопатологические состояния, которые требуют специализированного вмешательства и лечения. Раннее выявление и адекватное вмешательство могут помочь предотвратить долгосрочные негативные последствия для пациентов и общества в целом.</w:t>
      </w:r>
      <w:bookmarkEnd w:id="0"/>
    </w:p>
    <w:sectPr w:rsidR="008154D2" w:rsidRPr="0081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C7"/>
    <w:rsid w:val="004143C7"/>
    <w:rsid w:val="008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DDC0"/>
  <w15:chartTrackingRefBased/>
  <w15:docId w15:val="{DCDE33ED-26DA-4A68-847F-44380647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2023-12-27T05:41:00Z</dcterms:created>
  <dcterms:modified xsi:type="dcterms:W3CDTF">2023-12-27T05:43:00Z</dcterms:modified>
</cp:coreProperties>
</file>