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A91285" w:rsidP="00A91285">
      <w:pPr>
        <w:pStyle w:val="1"/>
        <w:rPr>
          <w:lang w:val="ru-RU"/>
        </w:rPr>
      </w:pPr>
      <w:r w:rsidRPr="009C5AC9">
        <w:rPr>
          <w:lang w:val="ru-RU"/>
        </w:rPr>
        <w:t>Промышленный рост и устойчивое развитие</w:t>
      </w:r>
    </w:p>
    <w:p w:rsidR="00A91285" w:rsidRPr="00A91285" w:rsidRDefault="00A91285" w:rsidP="00A91285">
      <w:pPr>
        <w:rPr>
          <w:lang w:val="ru-RU"/>
        </w:rPr>
      </w:pPr>
      <w:r w:rsidRPr="00A91285">
        <w:rPr>
          <w:lang w:val="ru-RU"/>
        </w:rPr>
        <w:t>Промышленный рост является ключевым фактором экономического развития государства и играет важную роль в формировании его конкурентоспособности на мировой арене. Однако, в современном мире важно не только стремление к быстрому росту промышленности, но и обеспечение устойчивого развития этого сектора, способного сохранять свои достижения и минимизировать негативное воздействие на окружающую среду и общество в целом.</w:t>
      </w:r>
    </w:p>
    <w:p w:rsidR="00A91285" w:rsidRPr="00A91285" w:rsidRDefault="00A91285" w:rsidP="00A91285">
      <w:pPr>
        <w:rPr>
          <w:lang w:val="ru-RU"/>
        </w:rPr>
      </w:pPr>
      <w:r w:rsidRPr="00A91285">
        <w:rPr>
          <w:lang w:val="ru-RU"/>
        </w:rPr>
        <w:t>Промышленный рост тесно связан с процессами индустриализации, который охватывает увеличение производства, использование новых технологий, модернизацию и диверсификацию производственных отраслей. Это приводит к экономическому росту, созданию новых рабочих мест, повышению уровня доходов населения. Однако, стремление к росту должно сопровождаться учетом аспектов устойчивого развития.</w:t>
      </w:r>
    </w:p>
    <w:p w:rsidR="00A91285" w:rsidRPr="00A91285" w:rsidRDefault="00A91285" w:rsidP="00A91285">
      <w:pPr>
        <w:rPr>
          <w:lang w:val="ru-RU"/>
        </w:rPr>
      </w:pPr>
      <w:r w:rsidRPr="00A91285">
        <w:rPr>
          <w:lang w:val="ru-RU"/>
        </w:rPr>
        <w:t>Устойчивое развитие промышленности предполагает баланс между экономическим ростом, социальным благосостоянием и охраной окружающей среды. Оно ориентировано на обеспечение потребностей текущего поколения, не оставляя при этом долгосрочных проблем для будущих поколений. В этом контексте, важно учитывать не только экономический эффект, но и социальные и экологические последствия промышленной деятельности.</w:t>
      </w:r>
    </w:p>
    <w:p w:rsidR="00A91285" w:rsidRPr="00A91285" w:rsidRDefault="00A91285" w:rsidP="00A91285">
      <w:pPr>
        <w:rPr>
          <w:lang w:val="ru-RU"/>
        </w:rPr>
      </w:pPr>
      <w:r w:rsidRPr="00A91285">
        <w:rPr>
          <w:lang w:val="ru-RU"/>
        </w:rPr>
        <w:t>Одним из ключевых аспектов устойчивого развития промышленности является эффективное использование ресурсов. Это включает в себя оптимизацию производственных процессов, повышение энергоэффективности, уменьшение отходов и сокращение негативного воздействия на окружающую среду. Применение чистых технологий и методов переработки помогает снизить экологическую нагрузку промышленных предприятий.</w:t>
      </w:r>
    </w:p>
    <w:p w:rsidR="00A91285" w:rsidRPr="00A91285" w:rsidRDefault="00A91285" w:rsidP="00A91285">
      <w:pPr>
        <w:rPr>
          <w:lang w:val="ru-RU"/>
        </w:rPr>
      </w:pPr>
      <w:r w:rsidRPr="00A91285">
        <w:rPr>
          <w:lang w:val="ru-RU"/>
        </w:rPr>
        <w:t>Кроме того, социальная ответственность промышленных компаний также играет важную роль в устойчивом развитии. Создание условий для улучшения трудовых отношений, обеспечение безопасности и здоровья работников, поддержка социальных программ и инфраструктуры в регионах, где действуют предприятия, способствует созданию стабильной и благоприятной среды для развития.</w:t>
      </w:r>
    </w:p>
    <w:p w:rsidR="00A91285" w:rsidRPr="00A91285" w:rsidRDefault="00A91285" w:rsidP="00A91285">
      <w:pPr>
        <w:rPr>
          <w:lang w:val="ru-RU"/>
        </w:rPr>
      </w:pPr>
      <w:r w:rsidRPr="00A91285">
        <w:rPr>
          <w:lang w:val="ru-RU"/>
        </w:rPr>
        <w:t>Важным фактором устойчивого промышленного развития является также инновационная деятельность. Внедрение новых технологий, разработка новых материалов и методов производства способствуют улучшению конкурентоспособности предприятий и созданию новых перспективных отраслей.</w:t>
      </w:r>
    </w:p>
    <w:p w:rsidR="00A91285" w:rsidRPr="00A91285" w:rsidRDefault="00A91285" w:rsidP="00A91285">
      <w:pPr>
        <w:rPr>
          <w:lang w:val="ru-RU"/>
        </w:rPr>
      </w:pPr>
      <w:r w:rsidRPr="00A91285">
        <w:rPr>
          <w:lang w:val="ru-RU"/>
        </w:rPr>
        <w:t>Таким образом, промышленный рост и устойчивое развитие являются важными составляющими современной экономики. Стремление к развитию промышленности должно быть сбалансированным, учитывать интересы общества, экономики и экологии. Только такой подход позволит создать условия для устойчивого развития промышленности и общества в целом.</w:t>
      </w:r>
      <w:bookmarkStart w:id="0" w:name="_GoBack"/>
      <w:bookmarkEnd w:id="0"/>
    </w:p>
    <w:sectPr w:rsidR="00A91285" w:rsidRPr="00A912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EE"/>
    <w:rsid w:val="00196DAD"/>
    <w:rsid w:val="009003EE"/>
    <w:rsid w:val="00A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6766"/>
  <w15:chartTrackingRefBased/>
  <w15:docId w15:val="{2E347214-5790-4EC6-B38E-157EB56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2023-12-28T18:48:00Z</dcterms:created>
  <dcterms:modified xsi:type="dcterms:W3CDTF">2023-12-28T18:48:00Z</dcterms:modified>
</cp:coreProperties>
</file>