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A7" w:rsidRDefault="0022069C" w:rsidP="0022069C">
      <w:pPr>
        <w:pStyle w:val="1"/>
        <w:jc w:val="center"/>
      </w:pPr>
      <w:r w:rsidRPr="0022069C">
        <w:t>Культурные аспекты психопатологии</w:t>
      </w:r>
    </w:p>
    <w:p w:rsidR="0022069C" w:rsidRDefault="0022069C" w:rsidP="0022069C"/>
    <w:p w:rsidR="0022069C" w:rsidRDefault="0022069C" w:rsidP="0022069C">
      <w:bookmarkStart w:id="0" w:name="_GoBack"/>
      <w:r>
        <w:t>Культурные аспекты психопатологии представляют собой важный исследовательский и клинический аспект, который учитывает влияние культурных, социальных и этнических факторов на проявление и понимание психических расстройств. Понимание и анализ культурных аспектов является неотъемлемой частью психопатологии, поскольку психические расстройства и их симптомы могут различаться в зависи</w:t>
      </w:r>
      <w:r>
        <w:t>мости от культурных контекстов.</w:t>
      </w:r>
    </w:p>
    <w:p w:rsidR="0022069C" w:rsidRDefault="0022069C" w:rsidP="0022069C">
      <w:r>
        <w:t>Одним из важных аспектов культурной психопатологии является понимание того, как культурные нормы и ценности могут влиять на проявление и интерпретацию психических симптомов. В разных культурах могут существовать разные стандарты нормального и аномального поведения, что может приводить к различиям в диагностике и лечении. Например, определенные формы экзальтации или транса, которые могут быть расценены как патология в одной культуре, могут рассматриваться как религиозные ил</w:t>
      </w:r>
      <w:r>
        <w:t>и культурные практики в другой.</w:t>
      </w:r>
    </w:p>
    <w:p w:rsidR="0022069C" w:rsidRDefault="0022069C" w:rsidP="0022069C">
      <w:r>
        <w:t xml:space="preserve">Культурные аспекты также могут влиять на стигматизацию психических расстройств и доступ к психиатрической помощи. В некоторых культурах существует высокая стигматизация в отношении психических расстройств, что может привести к задержке в поиске лечения и ухудшению состояния пациентов. Следовательно, необходимо учитывать культурные факторы при разработке программ по </w:t>
      </w:r>
      <w:proofErr w:type="spellStart"/>
      <w:r>
        <w:t>психообразо</w:t>
      </w:r>
      <w:r>
        <w:t>ванию</w:t>
      </w:r>
      <w:proofErr w:type="spellEnd"/>
      <w:r>
        <w:t xml:space="preserve"> и снижению стигматизации.</w:t>
      </w:r>
    </w:p>
    <w:p w:rsidR="0022069C" w:rsidRDefault="0022069C" w:rsidP="0022069C">
      <w:r>
        <w:t>Другим важным аспектом культурной психопатологии является адаптация методов лечения и терапии под культурные особенности пациентов. Культурно компетентные методы лечения учитывают уникальные культурные факторы, такие как язык, религию, обычаи и традиции. Это может включать в себя использование культурных посредников, сотрудничество с семьей пациента и учет культурных пред</w:t>
      </w:r>
      <w:r>
        <w:t>ставлений о здоровье и болезни.</w:t>
      </w:r>
    </w:p>
    <w:p w:rsidR="0022069C" w:rsidRDefault="0022069C" w:rsidP="0022069C">
      <w:r>
        <w:t xml:space="preserve">Важным направлением исследований в культурной психопатологии является изучение миграции и </w:t>
      </w:r>
      <w:proofErr w:type="spellStart"/>
      <w:r>
        <w:t>мигрантского</w:t>
      </w:r>
      <w:proofErr w:type="spellEnd"/>
      <w:r>
        <w:t xml:space="preserve"> опыта в связи с психическими расстройствами. Мигранты часто сталкиваются с травматическими событиями и стрессом, связанными с адаптацией к новой культурной среде, что может повышать риск ра</w:t>
      </w:r>
      <w:r>
        <w:t>звития психических расстройств.</w:t>
      </w:r>
    </w:p>
    <w:p w:rsidR="0022069C" w:rsidRDefault="0022069C" w:rsidP="0022069C">
      <w:r>
        <w:t>Культурные аспекты психопатологии продолжают привлекать внимание исследователей и практиков в области психиатрии и психологии. Понимание влияния культуры на психические расстройства помогает улучшить диагностику, лечение и реабилитацию пациентов, учитывая их уникальные культурные контексты.</w:t>
      </w:r>
    </w:p>
    <w:p w:rsidR="0022069C" w:rsidRDefault="0022069C" w:rsidP="0022069C">
      <w:r>
        <w:t>Культурная компетенция в психопатологии также важна в контексте многокультурных обществ, где встречаются люди с разными культурными багажами и историями. Врачи и психотерапевты должны быть готовы к работе с пациентами из разных культурных групп и учитывать их уникал</w:t>
      </w:r>
      <w:r>
        <w:t>ьные потребности и переживания.</w:t>
      </w:r>
    </w:p>
    <w:p w:rsidR="0022069C" w:rsidRDefault="0022069C" w:rsidP="0022069C">
      <w:r>
        <w:t xml:space="preserve">Еще одним аспектом культурной психопатологии является исследование культурных факторов, влияющих на риск развития психических расстройств. Некоторые культурные особенности, такие как миграция, социальное неравенство, дискриминация и семейные динамики, могут повышать риск возникновения психических проблем. Понимание этих факторов помогает разрабатывать более эффективные стратегии </w:t>
      </w:r>
      <w:r>
        <w:t>предупреждения и вмешательства.</w:t>
      </w:r>
    </w:p>
    <w:p w:rsidR="0022069C" w:rsidRDefault="0022069C" w:rsidP="0022069C">
      <w:r>
        <w:t>Культурная психопатология также помогает понять, как культурные различия могут повлиять на восприятие и эффективность психотерапевтических методов. Например, традиционные методы психотерапии могут не всегда соответствовать ожиданиям и потребностям пациентов из разных культур, поэтому важно адаптировать методы лечения к культурным особенностям.</w:t>
      </w:r>
    </w:p>
    <w:p w:rsidR="0022069C" w:rsidRPr="0022069C" w:rsidRDefault="0022069C" w:rsidP="0022069C">
      <w:r>
        <w:lastRenderedPageBreak/>
        <w:t>В заключение, культурные аспекты психопатологии играют важную роль в понимании и лечении психических расстройств. Они подчеркивают необходимость учета культурных факторов при диагностике и лечении, а также при проведении исследований в области психиатрии и психологии. Культурная компетенция и культурно-чувствительные подходы к психопатологии помогают создать более эффективные и соответствующие потребностям пациентов методы лечения и поддержки в многонациональных и многокультурных обществах.</w:t>
      </w:r>
      <w:bookmarkEnd w:id="0"/>
    </w:p>
    <w:sectPr w:rsidR="0022069C" w:rsidRPr="0022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A7"/>
    <w:rsid w:val="0022069C"/>
    <w:rsid w:val="0049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D204"/>
  <w15:chartTrackingRefBased/>
  <w15:docId w15:val="{9573A1F2-5C30-4E33-B719-C30974D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2023-12-29T05:24:00Z</dcterms:created>
  <dcterms:modified xsi:type="dcterms:W3CDTF">2023-12-29T05:32:00Z</dcterms:modified>
</cp:coreProperties>
</file>