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B8" w:rsidRDefault="00526646" w:rsidP="00526646">
      <w:pPr>
        <w:pStyle w:val="1"/>
        <w:rPr>
          <w:lang w:val="ru-RU"/>
        </w:rPr>
      </w:pPr>
      <w:r w:rsidRPr="00406517">
        <w:rPr>
          <w:lang w:val="ru-RU"/>
        </w:rPr>
        <w:t>Легочная система у пожилых людей: особенности и проблемы</w:t>
      </w:r>
    </w:p>
    <w:p w:rsidR="00526646" w:rsidRPr="00526646" w:rsidRDefault="00526646" w:rsidP="00526646">
      <w:pPr>
        <w:rPr>
          <w:lang w:val="ru-RU"/>
        </w:rPr>
      </w:pPr>
      <w:r w:rsidRPr="00526646">
        <w:rPr>
          <w:lang w:val="ru-RU"/>
        </w:rPr>
        <w:t>Старение организма сопровождается изменениями во многих системах органов и, конечно, дыхательной системе не обходится стороной. Легкие, являющиеся ключевым элементом этой системы, подвержены определенным особенностям и проблемам у пожилых людей, что существенно влияет на их здоровье и общее состояние.</w:t>
      </w:r>
    </w:p>
    <w:p w:rsidR="00526646" w:rsidRPr="00526646" w:rsidRDefault="00526646" w:rsidP="00526646">
      <w:pPr>
        <w:rPr>
          <w:lang w:val="ru-RU"/>
        </w:rPr>
      </w:pPr>
      <w:r w:rsidRPr="00526646">
        <w:rPr>
          <w:lang w:val="ru-RU"/>
        </w:rPr>
        <w:t>Одной из основных особенностей легочной системы при старении является уменьшение эластичности и объема легких. Этот процесс приводит к ухудшению вентиляции и обмена газов в организме. Уменьшение функциональной резервной способности легких снижает их способность к адаптации к физической нагрузке, что может привести к утомлению и одышке даже при небольших усилиях.</w:t>
      </w:r>
    </w:p>
    <w:p w:rsidR="00526646" w:rsidRPr="00526646" w:rsidRDefault="00526646" w:rsidP="00526646">
      <w:pPr>
        <w:rPr>
          <w:lang w:val="ru-RU"/>
        </w:rPr>
      </w:pPr>
      <w:r w:rsidRPr="00526646">
        <w:rPr>
          <w:lang w:val="ru-RU"/>
        </w:rPr>
        <w:t>Пожилые люди также сталкиваются с изменениями в структуре легочной ткани. Это включает в себя утрату эластичности альвеолярных стенок, что снижает поверхностное напряжение в них и ухудшает их функцию обмена газов. Эти изменения приводят к увеличению риска развития различных заболеваний легких, таких как хроническая обструктивная болезнь легких (ХОБЛ), эмфизема и другие.</w:t>
      </w:r>
    </w:p>
    <w:p w:rsidR="00526646" w:rsidRPr="00526646" w:rsidRDefault="00526646" w:rsidP="00526646">
      <w:pPr>
        <w:rPr>
          <w:lang w:val="ru-RU"/>
        </w:rPr>
      </w:pPr>
      <w:r w:rsidRPr="00526646">
        <w:rPr>
          <w:lang w:val="ru-RU"/>
        </w:rPr>
        <w:t>Пожилые люди также более подвержены различным инфекциям дыхательных путей. Их защитные механизмы организма могут ослабнуть, что делает их более уязвимыми перед вирусами и бактериями, вызывающими простуду, грипп, бронхит и пневмонию. Это может привести к серьезным осложнениям и ухудшению общего состояния здоровья.</w:t>
      </w:r>
    </w:p>
    <w:p w:rsidR="00526646" w:rsidRPr="00526646" w:rsidRDefault="00526646" w:rsidP="00526646">
      <w:pPr>
        <w:rPr>
          <w:lang w:val="ru-RU"/>
        </w:rPr>
      </w:pPr>
      <w:r w:rsidRPr="00526646">
        <w:rPr>
          <w:lang w:val="ru-RU"/>
        </w:rPr>
        <w:t>Еще одной проблемой легочной системы у пожилых людей является ухудшение кашлевого рефлекса и системы очищения дыхательных путей. Это увеличивает риск заражения и развития инфекций, так как организм становится менее способным к удалению слизи и частиц, которые могут стать источником возбудителей заболеваний.</w:t>
      </w:r>
    </w:p>
    <w:p w:rsidR="00526646" w:rsidRPr="00526646" w:rsidRDefault="00526646" w:rsidP="00526646">
      <w:pPr>
        <w:rPr>
          <w:lang w:val="ru-RU"/>
        </w:rPr>
      </w:pPr>
      <w:r w:rsidRPr="00526646">
        <w:rPr>
          <w:lang w:val="ru-RU"/>
        </w:rPr>
        <w:t>Профилактика и правильный уход за легочной системой играют ключевую роль в поддержании здоровья пожилых людей. Регулярные медицинские обследования и скрининг на предмет заболеваний легких помогают выявить проблемы на ранних стадиях и предотвратить их прогрессирование.</w:t>
      </w:r>
    </w:p>
    <w:p w:rsidR="00526646" w:rsidRPr="00526646" w:rsidRDefault="00526646" w:rsidP="00526646">
      <w:pPr>
        <w:rPr>
          <w:lang w:val="ru-RU"/>
        </w:rPr>
      </w:pPr>
      <w:r w:rsidRPr="00526646">
        <w:rPr>
          <w:lang w:val="ru-RU"/>
        </w:rPr>
        <w:t>Важным аспектом здоровья легких у пожилых людей является отказ от вредных привычек, таких как курение. Курение может ухудшить состояние легких и способствовать развитию заболеваний.</w:t>
      </w:r>
    </w:p>
    <w:p w:rsidR="00526646" w:rsidRPr="00526646" w:rsidRDefault="00526646" w:rsidP="00526646">
      <w:pPr>
        <w:rPr>
          <w:lang w:val="ru-RU"/>
        </w:rPr>
      </w:pPr>
      <w:r w:rsidRPr="00526646">
        <w:rPr>
          <w:lang w:val="ru-RU"/>
        </w:rPr>
        <w:t>Физическая активность также важна для поддержания здоровья легких. Регулярные умеренные физические упражнения способствуют улучшению общего состояния легких и их вентиляции.</w:t>
      </w:r>
    </w:p>
    <w:p w:rsidR="00526646" w:rsidRPr="00526646" w:rsidRDefault="00526646" w:rsidP="00526646">
      <w:pPr>
        <w:rPr>
          <w:lang w:val="ru-RU"/>
        </w:rPr>
      </w:pPr>
      <w:r w:rsidRPr="00526646">
        <w:rPr>
          <w:lang w:val="ru-RU"/>
        </w:rPr>
        <w:t>Соблюдение гигиенических правил, таких как регулярное мытье рук и избегание контакта с больными людьми в периоды эпидемий, также являются важными мерами для профилактики инфекций дыхательных путей.</w:t>
      </w:r>
    </w:p>
    <w:p w:rsidR="00526646" w:rsidRPr="00526646" w:rsidRDefault="00526646" w:rsidP="00526646">
      <w:pPr>
        <w:rPr>
          <w:lang w:val="ru-RU"/>
        </w:rPr>
      </w:pPr>
      <w:r w:rsidRPr="00526646">
        <w:rPr>
          <w:lang w:val="ru-RU"/>
        </w:rPr>
        <w:t>В заключение, легочная система у пожилых людей подвержена определенным особенностям и проблемам, требующим внимания и профилактики. Регулярные медицинские осмотры, здоровый образ жизни и соблюдение мер профилактики инфекций помогают поддерживать здоровье легких и общее благополучие у пожилых людей.</w:t>
      </w:r>
      <w:bookmarkStart w:id="0" w:name="_GoBack"/>
      <w:bookmarkEnd w:id="0"/>
    </w:p>
    <w:sectPr w:rsidR="00526646" w:rsidRPr="005266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0A"/>
    <w:rsid w:val="0033650A"/>
    <w:rsid w:val="00526646"/>
    <w:rsid w:val="00C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C52EB"/>
  <w15:chartTrackingRefBased/>
  <w15:docId w15:val="{78E32775-1B5A-4875-8B38-CB70A27E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6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6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2023-12-29T12:32:00Z</dcterms:created>
  <dcterms:modified xsi:type="dcterms:W3CDTF">2023-12-29T12:33:00Z</dcterms:modified>
</cp:coreProperties>
</file>