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0D" w:rsidRDefault="00B575ED" w:rsidP="00B575ED">
      <w:pPr>
        <w:pStyle w:val="1"/>
        <w:jc w:val="center"/>
      </w:pPr>
      <w:r w:rsidRPr="00B575ED">
        <w:t>Путевое хозяйство и устойчивое развитие</w:t>
      </w:r>
    </w:p>
    <w:p w:rsidR="00B575ED" w:rsidRDefault="00B575ED" w:rsidP="00B575ED"/>
    <w:p w:rsidR="00B575ED" w:rsidRDefault="00B575ED" w:rsidP="00B575ED">
      <w:bookmarkStart w:id="0" w:name="_GoBack"/>
      <w:r>
        <w:t xml:space="preserve">Путевое хозяйство и устойчивое развитие тесно связаны между собой, и их взаимодействие имеет важное значение для обеспечения долгосрочной устойчивости транспортных систем и окружающей среды. Устойчивое развитие в контексте путевого хозяйства подразумевает создание и обслуживание инфраструктуры, которая способствует социальному и экономическому развитию, </w:t>
      </w:r>
      <w:proofErr w:type="spellStart"/>
      <w:r>
        <w:t>минимизируя</w:t>
      </w:r>
      <w:proofErr w:type="spellEnd"/>
      <w:r>
        <w:t xml:space="preserve"> при этом негативное в</w:t>
      </w:r>
      <w:r>
        <w:t>оздействие на окружающую среду.</w:t>
      </w:r>
    </w:p>
    <w:p w:rsidR="00B575ED" w:rsidRDefault="00B575ED" w:rsidP="00B575ED">
      <w:r>
        <w:t>Одним из ключевых аспектов устойчивого развития в путевом хозяйстве является эффективное использование ресурсов. Это включает в себя рациональное использование материалов, энергии и земельных ресурсов при строительстве и обслуживании дорог и железнодорожных путей. Путевое хозяйство должно стремиться к снижению отходов, оптимизации процессов и внедрению инновационных технологий для повышения эффект</w:t>
      </w:r>
      <w:r>
        <w:t>ивности использования ресурсов.</w:t>
      </w:r>
    </w:p>
    <w:p w:rsidR="00B575ED" w:rsidRDefault="00B575ED" w:rsidP="00B575ED">
      <w:r>
        <w:t xml:space="preserve">Еще одним аспектом устойчивого развития в путевом хозяйстве является снижение негативного воздействия на окружающую среду. Транспортные системы могут быть источником выбросов загрязняющих веществ, а также разрушения экосистем при строительстве и эксплуатации инфраструктуры. Для устранения или снижения этого воздействия необходимо внедрение экологически чистых технологий, использование альтернативных источников энергии и разработка методов обеспечения </w:t>
      </w:r>
      <w:r>
        <w:t>безопасности при строительстве.</w:t>
      </w:r>
    </w:p>
    <w:p w:rsidR="00B575ED" w:rsidRDefault="00B575ED" w:rsidP="00B575ED">
      <w:r>
        <w:t>Социальная устойчивость также является важным аспектом в контексте путевого хозяйства. Транспортная инфраструктура должна быть доступной и безопасной для всех граждан, независимо от их социального статуса, возраста и физических особенностей. Устойчивое путевое хозяйство также должно способствовать развитию регионов, обеспечивать доступность образования, здравоохран</w:t>
      </w:r>
      <w:r>
        <w:t>ения и других социальных услуг.</w:t>
      </w:r>
    </w:p>
    <w:p w:rsidR="00B575ED" w:rsidRDefault="00B575ED" w:rsidP="00B575ED">
      <w:r>
        <w:t>Важным аспектом устойчивого развития в путевом хозяйстве является долгосрочное планирование и управление. Это включает в себя разработку стратегий развития транспортных систем, а также оценку социальных, экономических и экологических последствий принимаемых решений. Устойчивое путевое хозяйство должно учитывать интересы текущих и будущих поколений.</w:t>
      </w:r>
    </w:p>
    <w:p w:rsidR="00B575ED" w:rsidRDefault="00B575ED" w:rsidP="00B575ED">
      <w:r>
        <w:t>Еще одним важным аспектом устойчивого развития в путевом хозяйстве является обеспечение безопасности движения. Это включает в себя разработку и внедрение мер по снижению аварийности на дорогах и железнодорожных путях. Путевое хозяйство должно активно работать над повышением безопасности дорожного движения, включая обучение водителей, обновление средств обеспечения безопасности и создание бол</w:t>
      </w:r>
      <w:r>
        <w:t>ее безопасных дорожных условий.</w:t>
      </w:r>
    </w:p>
    <w:p w:rsidR="00B575ED" w:rsidRDefault="00B575ED" w:rsidP="00B575ED">
      <w:r>
        <w:t>Еще одним аспектом устойчивого путевого хозяйства является содействие мобильности населения и экономическому развитию. Обеспечение доступности и эффективности транспортной инфраструктуры способствует развитию бизнеса, торговли и туризма, что в свою очередь способствует увеличению экономического роста и улуч</w:t>
      </w:r>
      <w:r>
        <w:t>шению качества жизни населения.</w:t>
      </w:r>
    </w:p>
    <w:p w:rsidR="00B575ED" w:rsidRDefault="00B575ED" w:rsidP="00B575ED">
      <w:r>
        <w:t xml:space="preserve">Кроме того, устойчивое путевое хозяйство включает в себя внедрение современных технологий и инноваций. Это включает в себя использование интеллектуальных систем управления транспортом, разработку экологически чистых и </w:t>
      </w:r>
      <w:proofErr w:type="spellStart"/>
      <w:r>
        <w:t>энергоэффективных</w:t>
      </w:r>
      <w:proofErr w:type="spellEnd"/>
      <w:r>
        <w:t xml:space="preserve"> транспортных средств и методов строительства, а также внедрение современных информационных технологий для управления и мониторин</w:t>
      </w:r>
      <w:r>
        <w:t>га транспортной инфраструктуры.</w:t>
      </w:r>
    </w:p>
    <w:p w:rsidR="00B575ED" w:rsidRDefault="00B575ED" w:rsidP="00B575ED">
      <w:r>
        <w:t xml:space="preserve">В целом, устойчивое путевое хозяйство представляет собой комплексный подход к развитию и управлению транспортной инфраструктурой, который учитывает экономические, социальные, </w:t>
      </w:r>
      <w:r>
        <w:lastRenderedPageBreak/>
        <w:t>экологические и технологические аспекты. Этот подход не только способствует созданию более устойчивых и безопасных транспортных систем, но и содействует достижению долгосрочных целей развития общества и экономики.</w:t>
      </w:r>
    </w:p>
    <w:p w:rsidR="00B575ED" w:rsidRPr="00B575ED" w:rsidRDefault="00B575ED" w:rsidP="00B575ED">
      <w:r>
        <w:t>В заключение, путевое хозяйство и устойчивое развитие взаимосвязаны и взаимозависимы. Развитие транспортной инфраструктуры должно осуществляться с учетом экономических, социальных и экологических аспектов, чтобы обеспечить устойчивость и благополучие общества. Устойчивое путевое хозяйство способствует улучшению качества жизни граждан и содействует достижению долгосрочных целей развития общества и экономики.</w:t>
      </w:r>
      <w:bookmarkEnd w:id="0"/>
    </w:p>
    <w:sectPr w:rsidR="00B575ED" w:rsidRPr="00B5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D"/>
    <w:rsid w:val="003D560D"/>
    <w:rsid w:val="00B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67A8"/>
  <w15:chartTrackingRefBased/>
  <w15:docId w15:val="{EBC04C99-8E76-468F-9FF0-31FA0862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2023-12-30T13:14:00Z</dcterms:created>
  <dcterms:modified xsi:type="dcterms:W3CDTF">2023-12-30T13:21:00Z</dcterms:modified>
</cp:coreProperties>
</file>