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B2" w:rsidRDefault="00100658" w:rsidP="00100658">
      <w:pPr>
        <w:pStyle w:val="1"/>
        <w:jc w:val="center"/>
      </w:pPr>
      <w:r w:rsidRPr="00100658">
        <w:t>Пчелиные семьи</w:t>
      </w:r>
      <w:r>
        <w:t>:</w:t>
      </w:r>
      <w:r w:rsidRPr="00100658">
        <w:t xml:space="preserve"> социальная структура и поведение</w:t>
      </w:r>
    </w:p>
    <w:p w:rsidR="00100658" w:rsidRDefault="00100658" w:rsidP="00100658"/>
    <w:p w:rsidR="00100658" w:rsidRDefault="00100658" w:rsidP="00100658">
      <w:bookmarkStart w:id="0" w:name="_GoBack"/>
      <w:r>
        <w:t>Пчелиные семьи, известные также как ульи, представляют собой уникальные социальные организмы, в которых пчёлы взаимодействуют друг с другом и выполняют различные роли внутри улья. Социальная структура и поведение пчел внутри семьи имеют сложную организацию</w:t>
      </w:r>
      <w:r>
        <w:t xml:space="preserve"> и функционирование.</w:t>
      </w:r>
    </w:p>
    <w:p w:rsidR="00100658" w:rsidRDefault="00100658" w:rsidP="00100658">
      <w:r>
        <w:t xml:space="preserve">Центральной фигурой в пчелиной семье является матка. Матка отвечает за кладку яиц и играет ключевую роль в регулировании жизненного цикла улья. Её </w:t>
      </w:r>
      <w:proofErr w:type="spellStart"/>
      <w:r>
        <w:t>феромоны</w:t>
      </w:r>
      <w:proofErr w:type="spellEnd"/>
      <w:r>
        <w:t xml:space="preserve"> влияют на поведение других пчёл и поддерживают социальную гармонию в улье. Матка живёт несколько лет и продолжает кладку яиц </w:t>
      </w:r>
      <w:r>
        <w:t>на протяжении всей своей жизни.</w:t>
      </w:r>
    </w:p>
    <w:p w:rsidR="00100658" w:rsidRDefault="00100658" w:rsidP="00100658">
      <w:r>
        <w:t xml:space="preserve">Рабочие </w:t>
      </w:r>
      <w:r>
        <w:t>пчёлы составляют большинство пче</w:t>
      </w:r>
      <w:r>
        <w:t>линой семьи. Они выполняют разнообразные задачи, такие как сбор нектара и пыльцы, строительство улья, уход за личинками и маткой, а также защиту улья. Рабочие пчёлы обладают разной степенью специализации, в зависимости от возраста. Молодые рабочие пчёлы, называемые "уборщицами", занимаются уборкой и обслуживанием улья, в то время как более старшие рабочие отправляютс</w:t>
      </w:r>
      <w:r>
        <w:t>я на сбор пищи и другие задачи.</w:t>
      </w:r>
    </w:p>
    <w:p w:rsidR="00100658" w:rsidRDefault="00100658" w:rsidP="00100658">
      <w:r>
        <w:t>Трутни - это мужские особи в улье. Их главная роль - разведение с маткой. Трутни не имеют жала и не участвуют в сборе пищи или обороне улья. Они живут недолго и служат для спаривания с маткой во вре</w:t>
      </w:r>
      <w:r>
        <w:t>мя вылета за брачными полётами.</w:t>
      </w:r>
    </w:p>
    <w:p w:rsidR="00100658" w:rsidRDefault="00100658" w:rsidP="00100658">
      <w:r>
        <w:t xml:space="preserve">Социальная структура и поведение пчёл в улье тесно связаны с обеспечением выживания и развития улья. Разделение труда и специализация задач позволяют улью эффективно функционировать. Коммуникация между пчёлами происходит с помощью пчелиных танцев, </w:t>
      </w:r>
      <w:proofErr w:type="spellStart"/>
      <w:r>
        <w:t>феромонов</w:t>
      </w:r>
      <w:proofErr w:type="spellEnd"/>
      <w:r>
        <w:t xml:space="preserve"> и других сигналов.</w:t>
      </w:r>
    </w:p>
    <w:p w:rsidR="00100658" w:rsidRDefault="00100658" w:rsidP="00100658">
      <w:r>
        <w:t>Социальная структура пчелиных семей также подвержена изменениям в зависимости от сезона и потребностей улья. Например, весной и летом активно происходит разведение и развитие пчелиной популяции, и большая часть рабочих пчёл занята сбором нектара и пыльцы, а также уходом за личинками. Осенью учащается производство запасов меда и пыльцы, а к зиме активность улья снижается, и большая часть пчёл переходит в специальное со</w:t>
      </w:r>
      <w:r>
        <w:t>стояние, называемое "зимовкой".</w:t>
      </w:r>
    </w:p>
    <w:p w:rsidR="00100658" w:rsidRDefault="00100658" w:rsidP="00100658">
      <w:r>
        <w:t>Социальное поведение пчёл также подвержено влиянию различных факторов, включая внешние условия, наличие опасности и наличие пищи. Пчёлы способны быстро реагировать на изменения в окружающей среде и принимать коллективные решения в интересах улья. Например, если обнаруживается угроза для улья, рабочие пчёлы готовы атаков</w:t>
      </w:r>
      <w:r>
        <w:t>ать нарушителя и защищать улей.</w:t>
      </w:r>
    </w:p>
    <w:p w:rsidR="00100658" w:rsidRDefault="00100658" w:rsidP="00100658">
      <w:r>
        <w:t>Изучение социальной структуры и поведения пчёл имеет важное практическое значение для пчеловодов, так как понимание внутренних процессов улья позволяет улучшать методы ухода за пчелами и повышать эффективность сбора меда. Также это является объектом научных исследований, помогая расширить наше знание о поведении и социальной организации в мире насекомых.</w:t>
      </w:r>
    </w:p>
    <w:p w:rsidR="00100658" w:rsidRPr="00100658" w:rsidRDefault="00100658" w:rsidP="00100658">
      <w:r>
        <w:t>В заключение, пчелиные семьи представляют собой сложные социальные структуры, в которых каждая пчела выполняет свою уникальную роль в обеспечении жизнедеятельности улья. Социальная организация и поведение пчёл внутри улья демонстрируют удивительную адаптивность и координацию, что делает пчёльные семьи одними из самых интересных и изучаемых явлений в мире природы и сельского хозяйства.</w:t>
      </w:r>
      <w:bookmarkEnd w:id="0"/>
    </w:p>
    <w:sectPr w:rsidR="00100658" w:rsidRPr="0010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B2"/>
    <w:rsid w:val="00100658"/>
    <w:rsid w:val="005B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E0F5"/>
  <w15:chartTrackingRefBased/>
  <w15:docId w15:val="{C5FA53A9-D3DA-4986-BE40-A5AE51A8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6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2023-12-30T19:55:00Z</dcterms:created>
  <dcterms:modified xsi:type="dcterms:W3CDTF">2023-12-30T19:55:00Z</dcterms:modified>
</cp:coreProperties>
</file>