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5" w:rsidRDefault="00901D2A" w:rsidP="00901D2A">
      <w:pPr>
        <w:pStyle w:val="1"/>
        <w:jc w:val="center"/>
      </w:pPr>
      <w:r w:rsidRPr="00901D2A">
        <w:t>Пчелы и климатические изменения</w:t>
      </w:r>
      <w:r>
        <w:t>:</w:t>
      </w:r>
      <w:r w:rsidRPr="00901D2A">
        <w:t xml:space="preserve"> влияние и адаптация</w:t>
      </w:r>
    </w:p>
    <w:p w:rsidR="00901D2A" w:rsidRDefault="00901D2A" w:rsidP="00901D2A"/>
    <w:p w:rsidR="00901D2A" w:rsidRDefault="00901D2A" w:rsidP="00901D2A">
      <w:bookmarkStart w:id="0" w:name="_GoBack"/>
      <w:r>
        <w:t>Климатические изменения оказывают серьезное влияние на жизнь многих видов, включая пчёл. Пчёлы чрезвычайно чувствительны к изменениям температуры, осадков и сезонных колебаний, поскольку они напрямую зависят от цветков и растений для сбора нектара и пыльцы. В этом контексте климатические изменения представляют угрозу д</w:t>
      </w:r>
      <w:r>
        <w:t>ля пчёл и пчеловодства в целом.</w:t>
      </w:r>
    </w:p>
    <w:p w:rsidR="00901D2A" w:rsidRDefault="00901D2A" w:rsidP="00901D2A">
      <w:r>
        <w:t>Одним из основных последствий климатических изменений для пчёл является изменение распределения и цветения растений. Сдвиги в сезонах цветения могут привести к тому, что пчёлы не смогут найти достаточно пищи в нужное время, что, в свою очередь, отразится на их популяциях и производительности. В некоторых регионах могут возникнуть дефициты пчелиных корм</w:t>
      </w:r>
      <w:r>
        <w:t>ов и снижение урожайности меда.</w:t>
      </w:r>
    </w:p>
    <w:p w:rsidR="00901D2A" w:rsidRDefault="00901D2A" w:rsidP="00901D2A">
      <w:r>
        <w:t>Увеличение экстремальных погодных явлений, таких как засухи и наводнения, также м</w:t>
      </w:r>
      <w:r>
        <w:t>ожет негативно повлиять на пчёл</w:t>
      </w:r>
      <w:r>
        <w:t>. Засухи могут привести к уменьшению количества цветов и уровню нектара в растениях, в то время как наводнения могут разрушить ульи и унести пчёл. Эти экстремальные условия могут снизить устойчивост</w:t>
      </w:r>
      <w:r>
        <w:t>ь пчёл к болезням и вредителям.</w:t>
      </w:r>
    </w:p>
    <w:p w:rsidR="00901D2A" w:rsidRDefault="00901D2A" w:rsidP="00901D2A">
      <w:r>
        <w:t xml:space="preserve">Важным аспектом влияния климатических изменений на пчёл является изменение распределения паразитов и болезней. Например, </w:t>
      </w:r>
      <w:proofErr w:type="spellStart"/>
      <w:r>
        <w:t>варроа</w:t>
      </w:r>
      <w:proofErr w:type="spellEnd"/>
      <w:r>
        <w:t>-клещи, один из наиболее опасных вредителей пчёл, могут распространяться в новых регионах, ранее</w:t>
      </w:r>
      <w:r>
        <w:t xml:space="preserve"> считавшихся безопасными для пче</w:t>
      </w:r>
      <w:r>
        <w:t>ловодства. Это создаёт дополнительные угрозы для пчёл и требует р</w:t>
      </w:r>
      <w:r>
        <w:t>азработки новых методов борьбы.</w:t>
      </w:r>
    </w:p>
    <w:p w:rsidR="00901D2A" w:rsidRDefault="00901D2A" w:rsidP="00901D2A">
      <w:r>
        <w:t>Однако пчёлы также обладают некоторыми механизмами адаптации к изменяющейся среде. Например, они могут изменять свой режим полёта и активности в зависимости от климатических условий. Кроме того, некоторые пчёлы имеют более широкий спектр пищи и могут переключаться на другие раст</w:t>
      </w:r>
      <w:r>
        <w:t>ения в случае нехватки нектара.</w:t>
      </w:r>
    </w:p>
    <w:p w:rsidR="00901D2A" w:rsidRDefault="00901D2A" w:rsidP="00901D2A">
      <w:r>
        <w:t>Современные пчеловоды и учёные также активно работают над разработкой стратегий адаптации и защиты пчёл от негативных влияний климатических изменений. Это включает в себя селекцию более устойчивых пчёл, разработку новых методов борьбы с вредителями и болезнями, а также образование пчеловодов о важности и методах защиты пчёл.</w:t>
      </w:r>
    </w:p>
    <w:p w:rsidR="00901D2A" w:rsidRDefault="00901D2A" w:rsidP="00901D2A">
      <w:r>
        <w:t xml:space="preserve">Для эффективной адаптации пчёл к климатическим изменениям также важно внимательно наблюдать и учитывать местные особенности и сезонные изменения в окружающей среде. Пчёлы могут быть более успешными в адаптации, если пчеловоды учтут моменты, такие как внезапные перепады температур или изменения в цветении определённых видов растений. Это помогает снизить воздействие климатических </w:t>
      </w:r>
      <w:r>
        <w:t>факторов на пчелиные популяции.</w:t>
      </w:r>
    </w:p>
    <w:p w:rsidR="00901D2A" w:rsidRDefault="00901D2A" w:rsidP="00901D2A">
      <w:r>
        <w:t>Однако, помимо адаптации, глобальные усилия по сдерживанию климатических изменений также являются неотъемлемой частью защиты пчёл и их среды обитания. Снижение выбросов парниковых газов и сохранение природных местообитаний способствуют уменьшению воздействия климатических изменений на пчёл и п</w:t>
      </w:r>
      <w:r>
        <w:t>омогают сохранить их популяции.</w:t>
      </w:r>
    </w:p>
    <w:p w:rsidR="00901D2A" w:rsidRDefault="00901D2A" w:rsidP="00901D2A">
      <w:r>
        <w:t>Таким образом, сбалансированный подход, включающий адаптацию пчёл, охрану их среды обитания и усилия по сдерживанию климатических изменений, необходим для обеспечения благосостояния пчёл и сохранения их важной роли в экосистеме. Сохранение пчёл требует совместных усилий со стороны пчеловодов, учёных, правительств и общества в целом.</w:t>
      </w:r>
    </w:p>
    <w:p w:rsidR="00901D2A" w:rsidRPr="00901D2A" w:rsidRDefault="00901D2A" w:rsidP="00901D2A">
      <w:r>
        <w:t xml:space="preserve">В заключение, климатические изменения представляют серьезную угрозу для пчёл и пчеловодства, но также стимулируют разработку новых методов и стратегий для обеспечения устойчивости этой важной отрасли сельского хозяйства. Пчёлы играют важную роль в опылении </w:t>
      </w:r>
      <w:r>
        <w:lastRenderedPageBreak/>
        <w:t>растений и в продукции пчелиных продуктов, и их сохранение является ключевой задачей для поддержания биоразнообразия и продовольственной безопасности.</w:t>
      </w:r>
      <w:bookmarkEnd w:id="0"/>
    </w:p>
    <w:sectPr w:rsidR="00901D2A" w:rsidRPr="0090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F5"/>
    <w:rsid w:val="00901D2A"/>
    <w:rsid w:val="00D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0C7"/>
  <w15:chartTrackingRefBased/>
  <w15:docId w15:val="{12E18BF8-F5B1-49B4-8308-EBD6F27C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2023-12-31T03:57:00Z</dcterms:created>
  <dcterms:modified xsi:type="dcterms:W3CDTF">2023-12-31T03:59:00Z</dcterms:modified>
</cp:coreProperties>
</file>