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77" w:rsidRDefault="00E96F13" w:rsidP="00E96F13">
      <w:pPr>
        <w:pStyle w:val="1"/>
        <w:jc w:val="center"/>
      </w:pPr>
      <w:r w:rsidRPr="00E96F13">
        <w:t>Использование пчел в научных исследованиях</w:t>
      </w:r>
    </w:p>
    <w:p w:rsidR="00E96F13" w:rsidRDefault="00E96F13" w:rsidP="00E96F13"/>
    <w:p w:rsidR="00E96F13" w:rsidRDefault="00E96F13" w:rsidP="00E96F13">
      <w:bookmarkStart w:id="0" w:name="_GoBack"/>
      <w:r>
        <w:t>Использование пчел в научных исследованиях имеет долгую историю и охватывает множество областей науки. Пчёлы, в частности медоносные и шершавые, являются объектом изучения в различных дисциплинах, начиная от биологии и энтомологии и заканчивая экологией, с</w:t>
      </w:r>
      <w:r>
        <w:t>ельским хозяйством и генетикой.</w:t>
      </w:r>
    </w:p>
    <w:p w:rsidR="00E96F13" w:rsidRDefault="00E96F13" w:rsidP="00E96F13">
      <w:r>
        <w:t>Одной из важных областей исследований, связанных с пчёлами, является их поведение и обучаемость. Пчёлы изучаются в контексте их способности к обучению и адаптации к различным условиям. Эти исследования могут быть полезными для понимания механизмов обучения и интеллектуальных способностей других организмов, а также для создания более эффективных методов обучения и уп</w:t>
      </w:r>
      <w:r>
        <w:t>равления пчелиными популяциями.</w:t>
      </w:r>
    </w:p>
    <w:p w:rsidR="00E96F13" w:rsidRDefault="00E96F13" w:rsidP="00E96F13">
      <w:r>
        <w:t xml:space="preserve">Пчёлы также активно исследуются в области </w:t>
      </w:r>
      <w:proofErr w:type="spellStart"/>
      <w:r>
        <w:t>пыльцезависимого</w:t>
      </w:r>
      <w:proofErr w:type="spellEnd"/>
      <w:r>
        <w:t xml:space="preserve"> опыления. Изучение их роли в опылении сельскохозяйственных культур позволяет разрабатывать стратегии устойчивого сельского хозяйства и улучшать урожайность. Эти исследования могут привести к разработке более эффективных методов опыления и улучшению производств</w:t>
      </w:r>
      <w:r>
        <w:t>а сельскохозяйственных культур.</w:t>
      </w:r>
    </w:p>
    <w:p w:rsidR="00E96F13" w:rsidRDefault="00E96F13" w:rsidP="00E96F13">
      <w:r>
        <w:t>В генетических исследованиях пчёл играют важную роль как модельный объект. Изучение их генетической структуры и механизмов наследования может привести к пониманию более широких генетических процессов у других организмов. Кроме того, генетические исследования могут быть полезными для селекции и улучшения пчелиных популяций с целью повышения</w:t>
      </w:r>
      <w:r>
        <w:t xml:space="preserve"> устойчивости и продуктивности.</w:t>
      </w:r>
    </w:p>
    <w:p w:rsidR="00E96F13" w:rsidRDefault="00E96F13" w:rsidP="00E96F13">
      <w:r>
        <w:t>Пчёлы также привлекают внимание экологов и исследователей, изучающих изменения климата. Их поведение и популяционная динамика могут служить индикаторами экологических изменений и климатических сдвигов. Наблюдения за пчёлами могут помочь прогнозировать и адаптироваться к</w:t>
      </w:r>
      <w:r>
        <w:t xml:space="preserve"> изменениям в окружающей среде.</w:t>
      </w:r>
    </w:p>
    <w:p w:rsidR="00E96F13" w:rsidRDefault="00E96F13" w:rsidP="00E96F13">
      <w:r>
        <w:t>Таким образом, использование пчел в научных исследованиях играет важную роль в различных областях науки. Эти исследования способствуют более глубокому пониманию природы, а также помогают разрабатывать решения для ряда экологических и сельскохозяйственных проблем, что делает пчеловодство и исследования, связанные с пчёлами, неотъемлемой частью современной науки.</w:t>
      </w:r>
    </w:p>
    <w:p w:rsidR="00E96F13" w:rsidRDefault="00E96F13" w:rsidP="00E96F13">
      <w:r>
        <w:t xml:space="preserve">Другой важной областью исследований, связанных с пчёлами, является изучение их физиологии и биохимии. Пчёлы производят целый спектр полезных продуктов, таких как мёд, прополис, воск и маточное молочко. Изучение химического состава этих продуктов и процессов, связанных с их производством, имеет важное значение для медицины и пищевой промышленности. Мёд, например, известен своими лечебными свойствами, и исследования в этой области могут помочь расширить его </w:t>
      </w:r>
      <w:r>
        <w:t>применение в медицинских целях.</w:t>
      </w:r>
    </w:p>
    <w:p w:rsidR="00E96F13" w:rsidRDefault="00E96F13" w:rsidP="00E96F13">
      <w:r>
        <w:t xml:space="preserve">Пчелы также изучаются с точки зрения их взаимодействия с окружающей средой и другими видами. Экологи изучают роль пчёл в </w:t>
      </w:r>
      <w:proofErr w:type="spellStart"/>
      <w:r>
        <w:t>пыльцезависимом</w:t>
      </w:r>
      <w:proofErr w:type="spellEnd"/>
      <w:r>
        <w:t xml:space="preserve"> опылении и их взаимодействие с растениями. Эти исследования могут помочь в оценке состояния экосистем и в</w:t>
      </w:r>
      <w:r>
        <w:t>ыявлении экологических проблем.</w:t>
      </w:r>
    </w:p>
    <w:p w:rsidR="00E96F13" w:rsidRDefault="00E96F13" w:rsidP="00E96F13">
      <w:r>
        <w:t xml:space="preserve">Исследования пчёл также могут иметь практическое значение для сельского хозяйства и охраны окружающей среды. Разработка методов борьбы с вредителями и заболеваниями, которые могут угрожать пчёлам, является важной задачей в сельском хозяйстве. Кроме того, пчёлы могут использоваться для </w:t>
      </w:r>
      <w:proofErr w:type="spellStart"/>
      <w:r>
        <w:t>биоразлагаемой</w:t>
      </w:r>
      <w:proofErr w:type="spellEnd"/>
      <w:r>
        <w:t xml:space="preserve"> борьбы с вредными сорняками и восстановления растительности в экосистемах.</w:t>
      </w:r>
    </w:p>
    <w:p w:rsidR="00E96F13" w:rsidRPr="00E96F13" w:rsidRDefault="00E96F13" w:rsidP="00E96F13">
      <w:r>
        <w:lastRenderedPageBreak/>
        <w:t>В заключение, использование пчел в научных исследованиях охватывает широкий спектр областей, начиная от биологии и энтомологии и заканчивая экологией и медициной. Пчёлы служат важными объектами для изучения различных научных вопросов и могут привести к разработке новых технологий, методов и решений в различных сферах жизни. Исследования, связанные с пчёлами, продолжают расширять наше знание о природе и способствуют улучшению качества жизни.</w:t>
      </w:r>
      <w:bookmarkEnd w:id="0"/>
    </w:p>
    <w:sectPr w:rsidR="00E96F13" w:rsidRPr="00E9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7"/>
    <w:rsid w:val="00415377"/>
    <w:rsid w:val="00E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ED5"/>
  <w15:chartTrackingRefBased/>
  <w15:docId w15:val="{647F1ED1-7B51-49D7-B42A-AA0BD2C4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2023-12-31T04:31:00Z</dcterms:created>
  <dcterms:modified xsi:type="dcterms:W3CDTF">2023-12-31T04:34:00Z</dcterms:modified>
</cp:coreProperties>
</file>