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7F" w:rsidRDefault="00D454CF" w:rsidP="00D454CF">
      <w:pPr>
        <w:pStyle w:val="1"/>
        <w:jc w:val="center"/>
      </w:pPr>
      <w:r w:rsidRPr="00D454CF">
        <w:t>Новаторские подходы в лечении заболеваний пчел</w:t>
      </w:r>
    </w:p>
    <w:p w:rsidR="00D454CF" w:rsidRDefault="00D454CF" w:rsidP="00D454CF"/>
    <w:p w:rsidR="00D454CF" w:rsidRDefault="00D454CF" w:rsidP="00D454CF">
      <w:bookmarkStart w:id="0" w:name="_GoBack"/>
      <w:r>
        <w:t>Новаторские подходы в лечении заболеваний пчел играют важную роль в сохранении и укреплении популяций пчёл и поддержании их здоровья. Пчёлы, как и любые другие организмы, подвержены различным заболеваниям и паразитам, которые могут угрожать их жизни и продуктивности. Поэтому разработка инновационных методов лечения и профилактики становится важной з</w:t>
      </w:r>
      <w:r>
        <w:t>адачей для пчеловодов и ученых.</w:t>
      </w:r>
    </w:p>
    <w:p w:rsidR="00D454CF" w:rsidRDefault="00D454CF" w:rsidP="00D454CF">
      <w:r>
        <w:t xml:space="preserve">Одним из новаторских подходов является использование биологических средств для борьбы с паразитами. Например, некоторые виды пчёл могут быть заражены вредными клещами. Вместо традиционных химических инсектицидов можно применять специфических хищников или </w:t>
      </w:r>
      <w:proofErr w:type="spellStart"/>
      <w:r>
        <w:t>паразитоидов</w:t>
      </w:r>
      <w:proofErr w:type="spellEnd"/>
      <w:r>
        <w:t>, которые будут контролировать численность вредит</w:t>
      </w:r>
      <w:r>
        <w:t>елей и не наносят вреда пчёлам.</w:t>
      </w:r>
    </w:p>
    <w:p w:rsidR="00D454CF" w:rsidRDefault="00D454CF" w:rsidP="00D454CF">
      <w:r>
        <w:t>Ещё одним инновационным методом является использование бактериальных и вирусных препаратов для борьбы с болезнями пчёл. Например, введение полезных бактерий в ульи может помочь предотвратить развитие болезней и укрепить иммунную систему пчёл. Такие методы лечения могут быть более безопасными и эффективными, чем т</w:t>
      </w:r>
      <w:r>
        <w:t>радиционная химическая терапия.</w:t>
      </w:r>
    </w:p>
    <w:p w:rsidR="00D454CF" w:rsidRDefault="00D454CF" w:rsidP="00D454CF">
      <w:r>
        <w:t>Кроме того, современные технологии позволяют проводить генетические исследования пчёл и их паразитов. Это открывает новые возможности для разработки генетически устойчивых пород пчёл и выявления мутаций в паразитах, что помогает разработать эф</w:t>
      </w:r>
      <w:r>
        <w:t>фективные методы борьбы с ними.</w:t>
      </w:r>
    </w:p>
    <w:p w:rsidR="00D454CF" w:rsidRDefault="00D454CF" w:rsidP="00D454CF">
      <w:r>
        <w:t>Важным аспектом новаторских подходов является также обмен знаний и опыта между пчеловодами и учеными. Совместные исследования и практические инициативы способствуют разработке и внед</w:t>
      </w:r>
      <w:r>
        <w:t>рению инноваций в пчеловодстве.</w:t>
      </w:r>
    </w:p>
    <w:p w:rsidR="00D454CF" w:rsidRDefault="00D454CF" w:rsidP="00D454CF">
      <w:r>
        <w:t>Таким образом, новаторские подходы в лечении и профилактике заболеваний пчёл имеют важное значение для сохранения их здоровья и увеличения урожайности сельскохозяйственных культур. С постоянным развитием научных и практических методов, пчеловоды могут более эффективно защищать свои ульи и способствовать благополучию пчёл, которые играют важную роль в природных экосистемах и сельском хозяйстве.</w:t>
      </w:r>
    </w:p>
    <w:p w:rsidR="00D454CF" w:rsidRDefault="00D454CF" w:rsidP="00D454CF">
      <w:r>
        <w:t>Другим новаторским подходом в лечении заболеваний пчел является использование технологий интернета вещей (</w:t>
      </w:r>
      <w:proofErr w:type="spellStart"/>
      <w:r>
        <w:t>IoT</w:t>
      </w:r>
      <w:proofErr w:type="spellEnd"/>
      <w:r>
        <w:t>) и мониторинга. Установка сенсоров и камер в ульях позволяет наблюдать за состоянием пчелиных семей и своевременно выявлять признаки заболеваний или стрессовых ситуаций. Эта информация может быть передана пчеловодам в реальном времени, что помогает принимать оперативные</w:t>
      </w:r>
      <w:r>
        <w:t xml:space="preserve"> меры по лечению и защите пчёл.</w:t>
      </w:r>
    </w:p>
    <w:p w:rsidR="00D454CF" w:rsidRDefault="00D454CF" w:rsidP="00D454CF">
      <w:r>
        <w:t xml:space="preserve">Другой перспективной областью является использование </w:t>
      </w:r>
      <w:proofErr w:type="spellStart"/>
      <w:r>
        <w:t>нанотехнологий</w:t>
      </w:r>
      <w:proofErr w:type="spellEnd"/>
      <w:r>
        <w:t xml:space="preserve"> для разработки инновационных материалов и препаратов, специально созданных для борьбы с паразитами и болезнями пчёл. </w:t>
      </w:r>
      <w:proofErr w:type="spellStart"/>
      <w:r>
        <w:t>Наноматериалы</w:t>
      </w:r>
      <w:proofErr w:type="spellEnd"/>
      <w:r>
        <w:t xml:space="preserve"> могут обладать уникальными свойствами, такими как контроль высвобождения активных веществ, что позволяет более точно и эффективно лечить пчёл и предотвраща</w:t>
      </w:r>
      <w:r>
        <w:t>ть распространение заболеваний.</w:t>
      </w:r>
    </w:p>
    <w:p w:rsidR="00D454CF" w:rsidRDefault="00D454CF" w:rsidP="00D454CF">
      <w:r>
        <w:t>Ещё одним новаторским направлением является разработка вакцин для пчёл, что помогло бы укрепить их иммунную систему и сделать их менее уязвимыми к инфекциям. Этот метод требует дальнейших исследований и испытаний, но он имеет потенциал стать эффе</w:t>
      </w:r>
      <w:r>
        <w:t>ктивным средством профилактики.</w:t>
      </w:r>
    </w:p>
    <w:p w:rsidR="00D454CF" w:rsidRDefault="00D454CF" w:rsidP="00D454CF">
      <w:r>
        <w:t xml:space="preserve">Инновации в лечении заболеваний пчёл также включают в себя использование различных методов фитотерапии и натуральных средств, таких как экстракты растений или медицинские </w:t>
      </w:r>
      <w:r>
        <w:lastRenderedPageBreak/>
        <w:t>меды. Это позволяет снижать использование химических препаратов и сделать пчеловодство</w:t>
      </w:r>
      <w:r>
        <w:t xml:space="preserve"> более экологически безопасным.</w:t>
      </w:r>
    </w:p>
    <w:p w:rsidR="00D454CF" w:rsidRPr="00D454CF" w:rsidRDefault="00D454CF" w:rsidP="00D454CF">
      <w:r>
        <w:t>С учетом растущей роли пчел в сельском хозяйстве и экосистеме, разработка новаторских методов лечения и профилактики их заболеваний становится приоритетной задачей. Научные исследования и сотрудничество между пчеловодами и учеными помогут укрепить пчеловодство и обеспечить продовольственную безопасность, сохраняя биоразнообразие и экологическое равновесие.</w:t>
      </w:r>
      <w:bookmarkEnd w:id="0"/>
    </w:p>
    <w:sectPr w:rsidR="00D454CF" w:rsidRPr="00D4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7F"/>
    <w:rsid w:val="007F5A7F"/>
    <w:rsid w:val="00D4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6827"/>
  <w15:chartTrackingRefBased/>
  <w15:docId w15:val="{AD23BAEF-4598-4634-B98A-843DCBD9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4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2023-12-31T05:34:00Z</dcterms:created>
  <dcterms:modified xsi:type="dcterms:W3CDTF">2023-12-31T05:35:00Z</dcterms:modified>
</cp:coreProperties>
</file>