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82" w:rsidRDefault="001C6BB7" w:rsidP="001C6BB7">
      <w:pPr>
        <w:pStyle w:val="1"/>
        <w:jc w:val="center"/>
      </w:pPr>
      <w:r w:rsidRPr="001C6BB7">
        <w:t xml:space="preserve">Применение </w:t>
      </w:r>
      <w:proofErr w:type="spellStart"/>
      <w:r w:rsidRPr="001C6BB7">
        <w:t>дронов</w:t>
      </w:r>
      <w:proofErr w:type="spellEnd"/>
      <w:r w:rsidRPr="001C6BB7">
        <w:t xml:space="preserve"> и робототехники в пчеловодстве</w:t>
      </w:r>
    </w:p>
    <w:p w:rsidR="001C6BB7" w:rsidRDefault="001C6BB7" w:rsidP="001C6BB7"/>
    <w:p w:rsidR="001C6BB7" w:rsidRDefault="001C6BB7" w:rsidP="001C6BB7">
      <w:bookmarkStart w:id="0" w:name="_GoBack"/>
      <w:r>
        <w:t xml:space="preserve">Применение </w:t>
      </w:r>
      <w:proofErr w:type="spellStart"/>
      <w:r>
        <w:t>дронов</w:t>
      </w:r>
      <w:proofErr w:type="spellEnd"/>
      <w:r>
        <w:t xml:space="preserve"> и робототехники в пчеловодстве открывает новые горизонты и возможности для эффективного ухода за пчелами и ульями. Эта инновационная технология нашла широкое применение в различных аспектах пчеловодства и стала важным инструментом для пче</w:t>
      </w:r>
      <w:r>
        <w:t>ловодов.</w:t>
      </w:r>
    </w:p>
    <w:p w:rsidR="001C6BB7" w:rsidRDefault="001C6BB7" w:rsidP="001C6BB7">
      <w:r>
        <w:t xml:space="preserve">Одним из основных способов использования </w:t>
      </w:r>
      <w:proofErr w:type="spellStart"/>
      <w:r>
        <w:t>дронов</w:t>
      </w:r>
      <w:proofErr w:type="spellEnd"/>
      <w:r>
        <w:t xml:space="preserve"> в пчеловодстве является мониторинг ульев и состояния пчелосемей. </w:t>
      </w:r>
      <w:proofErr w:type="spellStart"/>
      <w:r>
        <w:t>Дроны</w:t>
      </w:r>
      <w:proofErr w:type="spellEnd"/>
      <w:r>
        <w:t xml:space="preserve"> могут быть оснащены камерами и сенсорами, которые позволяют пчеловодам получать информацию о численности пчёл, уровне запасов мёда и пыльцы, а также о состоянии ульев без необходимости открывать их. Это помогает уменьшить стресс для пчёл и облег</w:t>
      </w:r>
      <w:r>
        <w:t>чает контроль за их состоянием.</w:t>
      </w:r>
    </w:p>
    <w:p w:rsidR="001C6BB7" w:rsidRDefault="001C6BB7" w:rsidP="001C6BB7">
      <w:r>
        <w:t xml:space="preserve">Кроме того, </w:t>
      </w:r>
      <w:proofErr w:type="spellStart"/>
      <w:r>
        <w:t>дроны</w:t>
      </w:r>
      <w:proofErr w:type="spellEnd"/>
      <w:r>
        <w:t xml:space="preserve"> могут использоваться для распространения пчелиных продуктов, таких как пыльца и маточное молочко. Они способны доставлять эти ценные продукты на большие расстояния, обеспечивая доступ к ним в разных регионах. Это помогает расширить рынок для продуктов пчеловодства</w:t>
      </w:r>
      <w:r>
        <w:t xml:space="preserve"> и увеличить доходы пчеловодов.</w:t>
      </w:r>
    </w:p>
    <w:p w:rsidR="001C6BB7" w:rsidRDefault="001C6BB7" w:rsidP="001C6BB7">
      <w:r>
        <w:t xml:space="preserve">Робототехника также нашла свое применение в пчеловодстве. Например, роботы могут выполнять задачи по уборке и обслуживанию пчелиных ульев. Они могут помогать в поддержании чистоты внутри ульев, а также в автоматизированной обработке </w:t>
      </w:r>
      <w:r>
        <w:t>ульев от вредителей и болезней.</w:t>
      </w:r>
    </w:p>
    <w:p w:rsidR="001C6BB7" w:rsidRDefault="001C6BB7" w:rsidP="001C6BB7">
      <w:r>
        <w:t>Кроме того, робототехника может быть использована для анализа растительных покровов и определения оптимальных мест для размещения ульев. Это помогает пчелам находить более бога</w:t>
      </w:r>
      <w:r>
        <w:t>тые источники нектара и пыльцы.</w:t>
      </w:r>
    </w:p>
    <w:p w:rsidR="001C6BB7" w:rsidRDefault="001C6BB7" w:rsidP="001C6BB7">
      <w:r>
        <w:t xml:space="preserve">Таким образом, применение </w:t>
      </w:r>
      <w:proofErr w:type="spellStart"/>
      <w:r>
        <w:t>дронов</w:t>
      </w:r>
      <w:proofErr w:type="spellEnd"/>
      <w:r>
        <w:t xml:space="preserve"> и робототехники в пчеловодстве способствует повышению эффективности и уровня автоматизации этой отрасли. Эти инновационные технологии помогают пчеловодам более точно контролировать состояние своих ульев, увеличивать урожайность и снижать затраты, что делает их работу более устойчивой и прибыльной.</w:t>
      </w:r>
    </w:p>
    <w:p w:rsidR="001C6BB7" w:rsidRDefault="001C6BB7" w:rsidP="001C6BB7">
      <w:proofErr w:type="spellStart"/>
      <w:r>
        <w:t>Дроны</w:t>
      </w:r>
      <w:proofErr w:type="spellEnd"/>
      <w:r>
        <w:t xml:space="preserve"> и роботы также активно применяются в </w:t>
      </w:r>
      <w:proofErr w:type="spellStart"/>
      <w:r>
        <w:t>пчелоопылении</w:t>
      </w:r>
      <w:proofErr w:type="spellEnd"/>
      <w:r>
        <w:t xml:space="preserve"> сельскохозяйственных культур. С увеличением потребности в опылении растений в сельском хозяйстве, </w:t>
      </w:r>
      <w:proofErr w:type="spellStart"/>
      <w:r>
        <w:t>дроны</w:t>
      </w:r>
      <w:proofErr w:type="spellEnd"/>
      <w:r>
        <w:t xml:space="preserve"> могут распылять пчелиный пыль на полях и садах, что способствует увеличению урожаев и повышению продуктивности се</w:t>
      </w:r>
      <w:r>
        <w:t>льского хозяйства.</w:t>
      </w:r>
    </w:p>
    <w:p w:rsidR="001C6BB7" w:rsidRDefault="001C6BB7" w:rsidP="001C6BB7">
      <w:r>
        <w:t>Одним из последних достижений в области робототехники в пчеловодстве является создание роботов-пчел, которые могут имитировать поведение настоящих пчел. Эти роботы могут быть использованы для опыления цветов в случае недостатка настоящих пчёл из-за пестицидов и других факторов. Они могут летать между растениями и собирать пыльцу, обеспечивая опыление и</w:t>
      </w:r>
      <w:r>
        <w:t xml:space="preserve"> сохранение растительных видов.</w:t>
      </w:r>
    </w:p>
    <w:p w:rsidR="001C6BB7" w:rsidRDefault="001C6BB7" w:rsidP="001C6BB7">
      <w:r>
        <w:t>Кроме того, роботы могут помогать в исследованиях пчёл и их поведения. Они могут собирать данные о передвижении пчёл и их активности, что важно для понимания факторов, влияющих на жизненный цикл и повед</w:t>
      </w:r>
      <w:r>
        <w:t>ение пчёл в различных условиях.</w:t>
      </w:r>
    </w:p>
    <w:p w:rsidR="001C6BB7" w:rsidRPr="001C6BB7" w:rsidRDefault="001C6BB7" w:rsidP="001C6BB7">
      <w:r>
        <w:t xml:space="preserve">В заключение, применение </w:t>
      </w:r>
      <w:proofErr w:type="spellStart"/>
      <w:r>
        <w:t>дронов</w:t>
      </w:r>
      <w:proofErr w:type="spellEnd"/>
      <w:r>
        <w:t xml:space="preserve"> и робототехники в пчеловодстве представляет собой важный шаг в направлении современного и эффективного управления пчелами и пчелиными продуктами. Эти технологии помогают улучшить уход за пчёлами, обеспечивают экономическую эффективность и поддерживают устойчивость пчеловодства в условиях изменяющейся среды и потребительского спроса.</w:t>
      </w:r>
      <w:bookmarkEnd w:id="0"/>
    </w:p>
    <w:sectPr w:rsidR="001C6BB7" w:rsidRPr="001C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82"/>
    <w:rsid w:val="001C6BB7"/>
    <w:rsid w:val="008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4E70"/>
  <w15:chartTrackingRefBased/>
  <w15:docId w15:val="{6BFEA2FC-E936-47EA-A351-A38E8719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2023-12-31T06:19:00Z</dcterms:created>
  <dcterms:modified xsi:type="dcterms:W3CDTF">2023-12-31T06:19:00Z</dcterms:modified>
</cp:coreProperties>
</file>