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BC" w:rsidRDefault="00E13AB6" w:rsidP="00E13AB6">
      <w:pPr>
        <w:pStyle w:val="1"/>
        <w:jc w:val="center"/>
      </w:pPr>
      <w:r w:rsidRPr="00E13AB6">
        <w:t>Социальное предпринимательство и пчеловодство</w:t>
      </w:r>
    </w:p>
    <w:p w:rsidR="00E13AB6" w:rsidRDefault="00E13AB6" w:rsidP="00E13AB6"/>
    <w:p w:rsidR="00E13AB6" w:rsidRDefault="00E13AB6" w:rsidP="00E13AB6">
      <w:bookmarkStart w:id="0" w:name="_GoBack"/>
      <w:r>
        <w:t>Социальное предпринимательство – это модель бизнеса, ориентированная на решение социальных и экологических проблем, помимо достижения финансовой прибыли. В последние десятилетия социальное предпринимательство получило все большее признание и распространение в различных сферах деятельности, включая сельское хозяйство. Пчеловодство, как важная отрасль сельского хозяйства, также может оказать положительное воздействие на социальные и экологические проблемы, что делает его привлекательным объектом для социальны</w:t>
      </w:r>
      <w:r>
        <w:t>х предпринимателей.</w:t>
      </w:r>
    </w:p>
    <w:p w:rsidR="00E13AB6" w:rsidRDefault="00E13AB6" w:rsidP="00E13AB6">
      <w:r>
        <w:t>Одним из ключевых аспектов социального предпринимательства в пчеловодстве является сохранение и защита пчел и их окружающей среды. Сокращение популяций пчел и уменьшение их разнообразия являются серьезными экологическими угрозами, которые могут привести к снижению опыления растений и, как следствие, уменьшению урожаев сельскохозяйственных культур. Социальные предприниматели в области пчеловодства могут сосредотачиваться на разработке устойчивых и экологически дружественных методов пчеловодства, а также на образовании и информировании общества о важности сохранен</w:t>
      </w:r>
      <w:r>
        <w:t>ия пчел и их роли в экосистеме.</w:t>
      </w:r>
    </w:p>
    <w:p w:rsidR="00E13AB6" w:rsidRDefault="00E13AB6" w:rsidP="00E13AB6">
      <w:r>
        <w:t>Еще одним аспектом социального предпринимательства в пчеловодстве является создание рабочих мест и поддержка местных сообществ. Пчеловодство может стать источником дохода для малых фермеров и сельских жителей. Социальные предприниматели могут развивать проекты, направленные на поддержку и обучение местных пчеловодов, а также на развитие сельских об</w:t>
      </w:r>
      <w:r>
        <w:t>щин, связанных с пчеловодством.</w:t>
      </w:r>
    </w:p>
    <w:p w:rsidR="00E13AB6" w:rsidRDefault="00E13AB6" w:rsidP="00E13AB6">
      <w:r>
        <w:t>Еще одним интересным аспектом социального предпринимательства в пчеловодстве является продвижение и продажа продуктов пчеловодства, таких как мед, воск, медовуха и другие продукты. Эти продукты могут быть произведены с использованием устойчивых и экологически чистых методов, и при этом часть выручки может направляться на социальные и экологические инициативы.</w:t>
      </w:r>
    </w:p>
    <w:p w:rsidR="00E13AB6" w:rsidRDefault="00E13AB6" w:rsidP="00E13AB6">
      <w:r>
        <w:t>Кроме того, социальное предпринимательство в пчеловодстве может способствовать исследованиям и разработкам новых технологий и методов в этой области. Инновационные подходы к уходу за пчелами, улучшению качества пчелиных продуктов и снижению воздействия на окружающую среду могут возникать благодаря активной деятельности социальных предпринимателей. Это может содействовать развитию более устойчивой и эффек</w:t>
      </w:r>
      <w:r>
        <w:t>тивной пчеловодческой практики.</w:t>
      </w:r>
    </w:p>
    <w:p w:rsidR="00E13AB6" w:rsidRDefault="00E13AB6" w:rsidP="00E13AB6">
      <w:r>
        <w:t>Социальное предпринимательство также способствует повышению общественной осведомленности о важности пчел в экосистеме и сельском хозяйстве. Путем проведения образовательных мероприятий и информационной кампании социальные предприниматели могут привлечь внимание к проблемам, связанным с пчелами, и мотивировать о</w:t>
      </w:r>
      <w:r>
        <w:t>бщество к участию в их решении.</w:t>
      </w:r>
    </w:p>
    <w:p w:rsidR="00E13AB6" w:rsidRDefault="00E13AB6" w:rsidP="00E13AB6">
      <w:r>
        <w:t>Однако следует отметить, что социальное предпринимательство в пчеловодстве также сталкивается с рядом вызовов, включая финансовую устойчивость и доступ к ресурсам. Поддержка со стороны правительственных и негосударственных организаций, а также сотрудничество с другими предпринимателями и исследователями могут помочь преодолеть эти препятствия и добиться больших успехов в области социального предпринимательства в пчеловодс</w:t>
      </w:r>
      <w:r>
        <w:t>тве.</w:t>
      </w:r>
    </w:p>
    <w:p w:rsidR="00E13AB6" w:rsidRDefault="00E13AB6" w:rsidP="00E13AB6">
      <w:r>
        <w:lastRenderedPageBreak/>
        <w:t>В целом, социальное предпринимательство и пчеловодство имеют важное взаимодействие, способствуя устойчивости и благополучию как пчел, так и человечества. Это объединение усилий для решения социальных и экологических проблем позволяет создавать инновационные и устойчивые модели бизнеса, которые содействуют сохранению биоразнообразия и поддержанию здоровой планеты для будущих поколений.</w:t>
      </w:r>
    </w:p>
    <w:p w:rsidR="00E13AB6" w:rsidRPr="00E13AB6" w:rsidRDefault="00E13AB6" w:rsidP="00E13AB6">
      <w:r>
        <w:t>В заключение, социальное предпринимательство и пчеловодство имеют большой потенциал для решения современных социальных и экологических проблем. Эта модель бизнеса позволяет объединить усилия для сохранения пчел и их окружающей среды, создания рабочих мест и поддержки местных сообществ, а также продвижения устойчивых продуктов пчеловодства. Социальные предприниматели в этой области могут сыграть важную роль в сохранении биоразнообразия и поддержании экологической устойчивости нашей планеты.</w:t>
      </w:r>
      <w:bookmarkEnd w:id="0"/>
    </w:p>
    <w:sectPr w:rsidR="00E13AB6" w:rsidRPr="00E1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BC"/>
    <w:rsid w:val="004017BC"/>
    <w:rsid w:val="00E1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6CE7"/>
  <w15:chartTrackingRefBased/>
  <w15:docId w15:val="{07FD9552-D2F4-4179-AA54-F23EBF11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A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2023-12-31T11:41:00Z</dcterms:created>
  <dcterms:modified xsi:type="dcterms:W3CDTF">2023-12-31T11:44:00Z</dcterms:modified>
</cp:coreProperties>
</file>