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42" w:rsidRDefault="00203E37" w:rsidP="00203E37">
      <w:pPr>
        <w:pStyle w:val="1"/>
        <w:jc w:val="center"/>
      </w:pPr>
      <w:r w:rsidRPr="00203E37">
        <w:t>Пчеловодство в условиях экстремальных климатов</w:t>
      </w:r>
    </w:p>
    <w:p w:rsidR="00203E37" w:rsidRDefault="00203E37" w:rsidP="00203E37"/>
    <w:p w:rsidR="00203E37" w:rsidRDefault="00203E37" w:rsidP="00203E37">
      <w:bookmarkStart w:id="0" w:name="_GoBack"/>
      <w:r>
        <w:t xml:space="preserve">Пчеловодство является важной отраслью сельского хозяйства, которая зависит от многих факторов, включая климатические условия. Однако пчеловодам приходится сталкиваться с вызовами, связанными с экстремальными климатическими условиями, такими как сильные жары, засухи, ураганы, сильные дожди и даже холодные зимы. Эти явления могут негативно сказаться на пчелах, их </w:t>
      </w:r>
      <w:r>
        <w:t>популяциях и производстве меда.</w:t>
      </w:r>
    </w:p>
    <w:p w:rsidR="00203E37" w:rsidRDefault="00203E37" w:rsidP="00203E37">
      <w:r>
        <w:t>Сильные жары и засухи могут привести к уменьшению доступности цветущих растений, что ухудшит пищевой ресурс для пчел. Высокие температуры также могут повлиять на процесс сбора нектара и пыльцы, что приведет к уменьшению производства меда и пчелиных продуктов. Засуха может также привести к дефициту воды, что необходимо пчелам для охлаждения ульев и поддержания их жизнед</w:t>
      </w:r>
      <w:r>
        <w:t>еятельности.</w:t>
      </w:r>
    </w:p>
    <w:p w:rsidR="00203E37" w:rsidRDefault="00203E37" w:rsidP="00203E37">
      <w:r>
        <w:t>С другой стороны, сильные дожди и ураганы могут вызвать наводнения и разрушения ульев, что может привести к потере пчел и их семей. Экстремальные погодные условия также могут увеличить риск заболеваний и паразитов, которые могут атаковать пче</w:t>
      </w:r>
      <w:r>
        <w:t>л и ухудшить их здоровье.</w:t>
      </w:r>
    </w:p>
    <w:p w:rsidR="00203E37" w:rsidRDefault="00203E37" w:rsidP="00203E37">
      <w:r>
        <w:t>Для пчеловодов в условиях экстремальных климатов важно принимать меры предосторожности и разрабатывать стратегии адаптации. Это может включать в себя защитные меры для ульев, такие как крыши и ветровые экраны, которые могут защитить пчел от сильных ветров и дождей. Также важно иметь возможность перекормить пчел в случае дефиц</w:t>
      </w:r>
      <w:r>
        <w:t>ита пищи из-за засухи или жары.</w:t>
      </w:r>
    </w:p>
    <w:p w:rsidR="00203E37" w:rsidRDefault="00203E37" w:rsidP="00203E37">
      <w:r>
        <w:t xml:space="preserve">Современные технологии и мониторинг погоды также могут помочь пчеловодам следить за климатическими изменениями и принимать соответствующие меры. Это позволяет управлять пчелиными популяциями и </w:t>
      </w:r>
      <w:r>
        <w:t>улучшать условия их содержания.</w:t>
      </w:r>
    </w:p>
    <w:p w:rsidR="00203E37" w:rsidRDefault="00203E37" w:rsidP="00203E37">
      <w:r>
        <w:t>Итак, пчеловодство в условиях экстремальных климатов представляет вызовы и риски, но с правильными стратегиями и мерами предосторожности пчеловоды могут справляться с ними. Важно разрабатывать устойчивые методы пчеловодства, которые учитывают изменения климата и обеспечивают выживаемость и процветание пчел даже в сложных условиях.</w:t>
      </w:r>
    </w:p>
    <w:p w:rsidR="00203E37" w:rsidRDefault="00203E37" w:rsidP="00203E37">
      <w:r>
        <w:t>Один из способов адаптации пчеловодства к экстремальным климатическим условиям - это выбор устойчивых пород пчел. Некоторые породы пчел более приспособлены к жарким или холодным климатам, а также более устойчивы к паразитам и болезням. Выбор подходящих пород пчел может помочь пчеловодам справиться с экстремальными условиями и улучшит</w:t>
      </w:r>
      <w:r>
        <w:t>ь выживаемость их пчел.</w:t>
      </w:r>
    </w:p>
    <w:p w:rsidR="00203E37" w:rsidRDefault="00203E37" w:rsidP="00203E37">
      <w:r>
        <w:t>Еще одним важным аспектом в пчеловодстве в условиях экстремальных климатов является разработка планов эвакуации и защиты. В случае приближения урагана, пожара или других стихийных бедствий, пчеловодам необходимо иметь стратегии для переноса ульев в безопасное место или обеспечения их защиты. Это может включать в себя создание мобильных ульев и инф</w:t>
      </w:r>
      <w:r>
        <w:t>раструктуры для их перемещения.</w:t>
      </w:r>
    </w:p>
    <w:p w:rsidR="00203E37" w:rsidRDefault="00203E37" w:rsidP="00203E37">
      <w:r>
        <w:t>Также важно проводить обучение и образование для пчеловодов о методах адаптации к экстремальным климатическим условиям. Пчеловоды должны быть готовыми к различным сценариям и знать, как реагировать н</w:t>
      </w:r>
      <w:r>
        <w:t>а изменения в погоде и климате.</w:t>
      </w:r>
    </w:p>
    <w:p w:rsidR="00203E37" w:rsidRDefault="00203E37" w:rsidP="00203E37">
      <w:r>
        <w:t>Важно отметить, что изменение климата может быть вызвано человеческой деятельностью, в том числе выбросами парниковых газов. Поэтому снижение влияния пчеловодства на окружающую среду, такое как уменьшение использования химических пестицидов и поддержка устойчивых методов сельского хозяйства, также является важной частью адаптации к изменению климата.</w:t>
      </w:r>
    </w:p>
    <w:p w:rsidR="00203E37" w:rsidRPr="00203E37" w:rsidRDefault="00203E37" w:rsidP="00203E37">
      <w:r>
        <w:lastRenderedPageBreak/>
        <w:t>Итак, пчеловодство в условиях экстремальных климатов представляет сложный вызов, но с помощью устойчивых методов, выбора подходящих пород пчел и разработки планов адаптации, пчеловоды могут улучшить выживаемость и производительность своих пчел даже в условиях изменяющегося климата. Это также подчеркивает важность усилий по сокращению влияния человеческой деятельности на климат и окружающую среду в целом.</w:t>
      </w:r>
      <w:bookmarkEnd w:id="0"/>
    </w:p>
    <w:sectPr w:rsidR="00203E37" w:rsidRPr="00203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42"/>
    <w:rsid w:val="00203E37"/>
    <w:rsid w:val="004D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C3474"/>
  <w15:chartTrackingRefBased/>
  <w15:docId w15:val="{731A898F-1C4D-4445-8923-F1C60D98E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3E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3E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558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2023-12-31T12:25:00Z</dcterms:created>
  <dcterms:modified xsi:type="dcterms:W3CDTF">2023-12-31T12:27:00Z</dcterms:modified>
</cp:coreProperties>
</file>