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CD" w:rsidRDefault="00D37D11" w:rsidP="00D37D11">
      <w:pPr>
        <w:pStyle w:val="1"/>
        <w:jc w:val="center"/>
      </w:pPr>
      <w:r w:rsidRPr="00D37D11">
        <w:t>Биодинамическое пчеловодство</w:t>
      </w:r>
      <w:r>
        <w:t>:</w:t>
      </w:r>
      <w:r w:rsidRPr="00D37D11">
        <w:t xml:space="preserve"> принципы и практика</w:t>
      </w:r>
    </w:p>
    <w:p w:rsidR="00D37D11" w:rsidRDefault="00D37D11" w:rsidP="00D37D11"/>
    <w:p w:rsidR="00D37D11" w:rsidRDefault="00D37D11" w:rsidP="00D37D11">
      <w:bookmarkStart w:id="0" w:name="_GoBack"/>
      <w:r>
        <w:t>Биодинамическое пчеловодство представляет собой особый подход к уходу за пчелами и производству пчелиных продуктов, который основывается на принципах биодинамической сельской хозяйственной практики. Этот метод разработан в начале XX века в рамках биодинамического движения, основанного Рудольфом Штейнером, и включает в себя уникальные принципы и практики, которые отличают его от тра</w:t>
      </w:r>
      <w:r>
        <w:t>диционных методов пчеловодства.</w:t>
      </w:r>
    </w:p>
    <w:p w:rsidR="00D37D11" w:rsidRDefault="00D37D11" w:rsidP="00D37D11">
      <w:r>
        <w:t>Одним из основных принципов биодинамического пчеловодства является устойчивость и целостность сельскохозяйственной экосистемы. В биодинамической сельскохозяйственной практике придается большое значение разнообразию растений и экосистем, которые обеспечивают пчелам разнообразное и здоровое питание. Биодинамические пчеловоды стараются создать условия для сохранения биоразнообразия растений и цветов, которые предоставляют натуральные источ</w:t>
      </w:r>
      <w:r>
        <w:t>ники пыльцы и нектара для пчел.</w:t>
      </w:r>
    </w:p>
    <w:p w:rsidR="00D37D11" w:rsidRDefault="00D37D11" w:rsidP="00D37D11">
      <w:r>
        <w:t>Еще одним важным принципом является бережное отношение к пчелам и их природным ритмам. Биодинамические пчеловоды стремятся учитывать биологические ритмы пчел в своей работе. Например, они могут устанавливать ульи и проводить работы с пчелами в соответствии с фазами луны и другими астрономическими факторами. Это считается важным для создания гармоничной с</w:t>
      </w:r>
      <w:r>
        <w:t>вязи между человеком и пчелами.</w:t>
      </w:r>
    </w:p>
    <w:p w:rsidR="00D37D11" w:rsidRDefault="00D37D11" w:rsidP="00D37D11">
      <w:r>
        <w:t>При биодинамическом пчеловодстве также обращают внимание на использование натуральных методов лечения и профилактики заболеваний у пчел. Органические и натуральные средства используются для борьбы с вредителями и заболеваниями, при этом стараются минимизировать пр</w:t>
      </w:r>
      <w:r>
        <w:t>именение химических препаратов.</w:t>
      </w:r>
    </w:p>
    <w:p w:rsidR="00D37D11" w:rsidRDefault="00D37D11" w:rsidP="00D37D11">
      <w:r>
        <w:t>Другим ключевым аспектом биодинамического пчеловодства является применение компостных удобрений и создание плодородных почв, что способствует здоровью растений и, в конечном итоге, пчел. Биодинамические фермеры и пчеловоды придерживаются принципов органического и устойчивого сельского хозяйства, что способствует об</w:t>
      </w:r>
      <w:r>
        <w:t>щей экологической устойчивости.</w:t>
      </w:r>
    </w:p>
    <w:p w:rsidR="00D37D11" w:rsidRDefault="00D37D11" w:rsidP="00D37D11">
      <w:r>
        <w:t>Важным элементом биодинамического пчеловодства является также уважение к пчелам как живым существам с собственными потребностями и циклами. Пчелы рассматриваются как партнеры в сельскохозяйственном процессе, а не просто инструменты произв</w:t>
      </w:r>
      <w:r>
        <w:t>одства меда и других продуктов.</w:t>
      </w:r>
    </w:p>
    <w:p w:rsidR="00D37D11" w:rsidRDefault="00D37D11" w:rsidP="00D37D11">
      <w:r>
        <w:t>Биодинамическое пчеловодство представляет собой уникальный и инновационный подход к пчеловодству, который совмещает принципы устойчивости, бережного отношения к природе и уважения к пчелам. Этот метод продолжает привлекать внимание и интерес как среди пчеловодов, так и среди сторонников органического и устойчивого сельского хозяйства, и он может предоставить ценные уроки для будущего развития сельского хозяйства и пчеловодства.</w:t>
      </w:r>
    </w:p>
    <w:p w:rsidR="00D37D11" w:rsidRDefault="00D37D11" w:rsidP="00D37D11">
      <w:r>
        <w:t>Еще одним важным аспектом биодинамического пчеловодства является использование ритуалов и обрядов, которые усиливают связь между человеком и пчелами. Например, биодинамические пчеловоды могут проводить специальные церемонии и молитвы, чтобы призвать благополучие и з</w:t>
      </w:r>
      <w:r>
        <w:t>доровье для своих пчел и ульев.</w:t>
      </w:r>
    </w:p>
    <w:p w:rsidR="00D37D11" w:rsidRDefault="00D37D11" w:rsidP="00D37D11">
      <w:r>
        <w:t>Важным аспектом биодинамического пчеловодства является также учет влияния погоды и климата на пчелиные колонии. Биодинамические пчеловоды стараются адаптировать свои методы и практики к изменчивости природных условий и сезонных колебаний. Это помогает сохранять здоровье пчел и обеспечивать урожайность продукции.</w:t>
      </w:r>
    </w:p>
    <w:p w:rsidR="00D37D11" w:rsidRDefault="00D37D11" w:rsidP="00D37D11">
      <w:r>
        <w:lastRenderedPageBreak/>
        <w:t>Нельзя не упомянуть, что биодинамическое пчеловодство стремится к созданию устойчивых систем сельского хозяйства, в которых пчелы играют ключевую роль как опылители. Пчелы воспринимаются как неотъемлемая часть экосистемы, и их здоровье и благополучие рассматриваются как показатель общей здоровой</w:t>
      </w:r>
      <w:r>
        <w:t xml:space="preserve"> сельскохозяйственной практики.</w:t>
      </w:r>
    </w:p>
    <w:p w:rsidR="00D37D11" w:rsidRPr="00D37D11" w:rsidRDefault="00D37D11" w:rsidP="00D37D11">
      <w:r>
        <w:t>Итак, биодинамическое пчеловодство представляет собой глубокий и многогранный подход к уходу за пчелами и производству пчелиных продуктов. Он объединяет принципы биодинамической сельской хозяйственной практики с уникальными ритуалами и обрядами, а также бережным отношением к природе и пчелам. Этот метод продолжает развиваться и привлекать внимание пчеловодов и исследователей в поисках более устойчивых и экологически сбалансированных способов взаимодействия между человеком и пчелами в мире сельского хозяйства.</w:t>
      </w:r>
      <w:bookmarkEnd w:id="0"/>
    </w:p>
    <w:sectPr w:rsidR="00D37D11" w:rsidRPr="00D3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CD"/>
    <w:rsid w:val="000011CD"/>
    <w:rsid w:val="00D3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0557"/>
  <w15:chartTrackingRefBased/>
  <w15:docId w15:val="{D83021D9-A50B-41B9-A280-2DAFA00E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2023-12-31T12:37:00Z</dcterms:created>
  <dcterms:modified xsi:type="dcterms:W3CDTF">2023-12-31T12:39:00Z</dcterms:modified>
</cp:coreProperties>
</file>