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B0" w:rsidRDefault="00B53D79" w:rsidP="00B53D79">
      <w:pPr>
        <w:pStyle w:val="1"/>
        <w:jc w:val="center"/>
      </w:pPr>
      <w:r w:rsidRPr="00B53D79">
        <w:t>Технологии визуализации в радиологии</w:t>
      </w:r>
      <w:r>
        <w:t>:</w:t>
      </w:r>
      <w:r w:rsidRPr="00B53D79">
        <w:t xml:space="preserve"> компьютерная томография (КТ), магнитно-резонансная томография (МРТ)</w:t>
      </w:r>
    </w:p>
    <w:p w:rsidR="00B53D79" w:rsidRDefault="00B53D79" w:rsidP="00B53D79"/>
    <w:p w:rsidR="00B53D79" w:rsidRDefault="00B53D79" w:rsidP="00B53D79">
      <w:bookmarkStart w:id="0" w:name="_GoBack"/>
      <w:r>
        <w:t>Современная радиология обогатилась значительными достижениями в области технологий визуализации, и двумя из самых важных и перспективных методами являются компьютерная томография (КТ) и магнитно-резонансная томография (МРТ). Эти методы обеспечивают врачам возможность получать высококачественные и детализированные изображения внутрен</w:t>
      </w:r>
      <w:r>
        <w:t>них органов и тканей пациентов.</w:t>
      </w:r>
    </w:p>
    <w:p w:rsidR="00B53D79" w:rsidRDefault="00B53D79" w:rsidP="00B53D79">
      <w:r>
        <w:t xml:space="preserve">Компьютерная томография (КТ) использует рентгеновские лучи и компьютерную обработку данных для создания срезов или трехмерных изображений органов. КТ обладает высокой скоростью сканирования и выдающейся детализацией изображений. Этот метод особенно полезен для исследования структур, таких как кости, легкие, сосуды и мозг. С развитием </w:t>
      </w:r>
      <w:proofErr w:type="spellStart"/>
      <w:r>
        <w:t>мультидетекторных</w:t>
      </w:r>
      <w:proofErr w:type="spellEnd"/>
      <w:r>
        <w:t xml:space="preserve"> сканеров КТ, возможность получения более быстрых и точных </w:t>
      </w:r>
      <w:r>
        <w:t>данных значительно увеличилась.</w:t>
      </w:r>
    </w:p>
    <w:p w:rsidR="00B53D79" w:rsidRDefault="00B53D79" w:rsidP="00B53D79">
      <w:r>
        <w:t>Магнитно-резонансная томография (МРТ), напротив, использует магнитные поля и радиочастотные импульсы для создания изображений. МРТ обеспечивает высокий контраст между разными мягкими тканями и идеально подходит для исследования головного мозга, спинного мозга, мышц, суставов и органов брюшной полости. Одним из его главных преимуществ является отсутствие ионизирующего излучения, что делае</w:t>
      </w:r>
      <w:r>
        <w:t>т его более безопасным методом.</w:t>
      </w:r>
    </w:p>
    <w:p w:rsidR="00B53D79" w:rsidRDefault="00B53D79" w:rsidP="00B53D79">
      <w:r>
        <w:t>С развитием технологий и программного обеспечения, обработка данных в КТ и МРТ стала более быстрой и эффективной. Исследования могут быть выполнены с использованием более высоких разрешений и в реальном времени. Кроме того, интеграция искусственного интеллекта и автоматизированных алгоритмов анализа данных значительно улучшает точность и скорость интерпре</w:t>
      </w:r>
      <w:r>
        <w:t>тации результатов исследований.</w:t>
      </w:r>
    </w:p>
    <w:p w:rsidR="00B53D79" w:rsidRDefault="00B53D79" w:rsidP="00B53D79">
      <w:r>
        <w:t>Таким образом, компьютерная томография и магнитно-резонансная томография являются ключевыми методами визуализации в радиологии, обеспечивая врачам современные инструменты для диагностики и мониторинга различных заболеваний. Их способность создавать детализированные изображения и анализировать данные делает их неотъемлемой частью современной медицинской практики и помогает улучшать качество здравоохранения.</w:t>
      </w:r>
    </w:p>
    <w:p w:rsidR="00B53D79" w:rsidRDefault="00B53D79" w:rsidP="00B53D79">
      <w:r>
        <w:t>Одним из ключевых направлений развития технологий визуализации в радиологии является улучшение доступности и комфорта для пациентов. Современные аппараты для КТ и МРТ стали более удобными и менее инвазивными, что снижает дискомфорт пациентов во время исследований. Многие аппараты также оснащены системами для сокращения времени сканирования, что уменьшает необходимость задерживат</w:t>
      </w:r>
      <w:r>
        <w:t>ься в позе на длительное время.</w:t>
      </w:r>
    </w:p>
    <w:p w:rsidR="00B53D79" w:rsidRDefault="00B53D79" w:rsidP="00B53D79">
      <w:r>
        <w:t>Кроме того, с развитием телемедицины и цифровых технологий, стало возможным удаленное консультирование и анализ результатов исследований. Радиологи могут работать с изображениями пациентов, находящихся в удаленных районах, и предоставлять экспертные мнения в реальном времени. Это увеличивает доступность медицинской помощи и позволяет быстрее р</w:t>
      </w:r>
      <w:r>
        <w:t>еагировать на срочные ситуации.</w:t>
      </w:r>
    </w:p>
    <w:p w:rsidR="00B53D79" w:rsidRDefault="00B53D79" w:rsidP="00B53D79">
      <w:r>
        <w:t>Следует отметить, что инновации в области технологий визуализации в радиологии также способствуют исследованиям и научным исследованиям. Современные методы обработки изображений и анализа данных позволяют выявлять новые закономерности и патологии, а также разрабатывать более эффективные методы лечения.</w:t>
      </w:r>
    </w:p>
    <w:p w:rsidR="00B53D79" w:rsidRPr="00B53D79" w:rsidRDefault="00B53D79" w:rsidP="00B53D79">
      <w:r>
        <w:lastRenderedPageBreak/>
        <w:t>Таким образом, технологии визуализации, такие как компьютерная томография и магнитно-резонансная томография, остаются важными и востребованными инструментами в радиологии. Их постоянное совершенствование и интеграция в современную медицинскую практику позволяют улучшать диагностику, мониторинг и лечение пациентов, что делает их неотъемлемой частью современной здравоохранительной системы.</w:t>
      </w:r>
      <w:bookmarkEnd w:id="0"/>
    </w:p>
    <w:sectPr w:rsidR="00B53D79" w:rsidRPr="00B5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B0"/>
    <w:rsid w:val="003A7CB0"/>
    <w:rsid w:val="00B5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4030"/>
  <w15:chartTrackingRefBased/>
  <w15:docId w15:val="{857DA2C2-1A66-41B6-8A2A-91E4BE73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D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2023-12-31T13:18:00Z</dcterms:created>
  <dcterms:modified xsi:type="dcterms:W3CDTF">2023-12-31T13:22:00Z</dcterms:modified>
</cp:coreProperties>
</file>