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37" w:rsidRDefault="00B368DE" w:rsidP="00B368DE">
      <w:pPr>
        <w:pStyle w:val="1"/>
        <w:jc w:val="center"/>
      </w:pPr>
      <w:r w:rsidRPr="00B368DE">
        <w:t>Интервенционная радиология</w:t>
      </w:r>
      <w:r>
        <w:t>:</w:t>
      </w:r>
      <w:r w:rsidRPr="00B368DE">
        <w:t xml:space="preserve"> методы и применения</w:t>
      </w:r>
    </w:p>
    <w:p w:rsidR="00B368DE" w:rsidRDefault="00B368DE" w:rsidP="00B368DE"/>
    <w:p w:rsidR="00B368DE" w:rsidRDefault="00B368DE" w:rsidP="00B368DE">
      <w:bookmarkStart w:id="0" w:name="_GoBack"/>
      <w:r>
        <w:t xml:space="preserve">Интервенционная радиология – это раздел радиологии, ориентированный на выполнение минимально инвазивных медицинских процедур под контролем изображений, таких как рентгеновские лучи, компьютерная томография (КТ) и магнитно-резонансная томография (МРТ). Эти методы позволяют радиологам вмешиваться и лечить различные заболевания и патологии, используя маленькие надрезы и специализированные инструменты, </w:t>
      </w:r>
      <w:proofErr w:type="spellStart"/>
      <w:r>
        <w:t>минимизируя</w:t>
      </w:r>
      <w:proofErr w:type="spellEnd"/>
      <w:r>
        <w:t xml:space="preserve"> травматизм и срок</w:t>
      </w:r>
      <w:r>
        <w:t>и восстановления для пациентов.</w:t>
      </w:r>
    </w:p>
    <w:p w:rsidR="00B368DE" w:rsidRDefault="00B368DE" w:rsidP="00B368DE">
      <w:r>
        <w:t>Одним из наиболее распространенных методов интервенционной радиологии является ангиография. Она включает в себя введение контрастного вещества в сосуды и последующее создание изображений, позволяющих врачам оценить состояние артерий и вен. Ангиография может быть использована для диагностики и лечения болезней сосудов, таких как</w:t>
      </w:r>
      <w:r>
        <w:t xml:space="preserve"> аневризмы, стенозы и тромбозы.</w:t>
      </w:r>
    </w:p>
    <w:p w:rsidR="00B368DE" w:rsidRDefault="00B368DE" w:rsidP="00B368DE">
      <w:r>
        <w:t xml:space="preserve">Другим важным методом является </w:t>
      </w:r>
      <w:proofErr w:type="spellStart"/>
      <w:r>
        <w:t>эмболизация</w:t>
      </w:r>
      <w:proofErr w:type="spellEnd"/>
      <w:r>
        <w:t>, при которой специальные материалы вводятся в кровеносные сосуды для блокировки кровеносного потока. Этот метод может применяться для остановки кровотечений или лечения опухолей п</w:t>
      </w:r>
      <w:r>
        <w:t>утем отключения кровоснабжения.</w:t>
      </w:r>
    </w:p>
    <w:p w:rsidR="00B368DE" w:rsidRDefault="00B368DE" w:rsidP="00B368DE">
      <w:r>
        <w:t>Интервенционная радиология также может быть использована для биопсии, когда с помощью навигации по изображениям врачи забирают образцы тканей для дальнейшего анализа. Этот метод помогает в диагнос</w:t>
      </w:r>
      <w:r>
        <w:t>тике рака и других заболеваний.</w:t>
      </w:r>
    </w:p>
    <w:p w:rsidR="00B368DE" w:rsidRDefault="00B368DE" w:rsidP="00B368DE">
      <w:r>
        <w:t>С развитием технологий в области интервенционной радиологии, радиологи имеют доступ к более точным и инновационным методам лечения и диагностики. Применение компьютерной навигации и трехмерных изображений позволяет улучшить точность процедур и</w:t>
      </w:r>
      <w:r>
        <w:t xml:space="preserve"> сократить риски для пациентов.</w:t>
      </w:r>
    </w:p>
    <w:p w:rsidR="00B368DE" w:rsidRDefault="00B368DE" w:rsidP="00B368DE">
      <w:r>
        <w:t>Интервенционная радиология имеет широкий спектр применений, включая кардиологию, онкологию, нейрохирургию, гастроэнтерологию и многие другие медицинские специальности. Ее возможности продолжают расширяться с развитием новых методов и технологий, делая ее неотъемлемой частью современной медицинской практики.</w:t>
      </w:r>
    </w:p>
    <w:p w:rsidR="00B368DE" w:rsidRDefault="00B368DE" w:rsidP="00B368DE">
      <w:r>
        <w:t xml:space="preserve">Еще одной важной областью интервенционной радиологии является лечение рака. Радиологи могут использовать методы интервенционной радиологии для доставки радиочувствительных материалов или радиоактивных источников непосредственно в опухоль, что позволяет уменьшить размер опухоли или уничтожить злокачественные клетки. Это может применяться в </w:t>
      </w:r>
      <w:proofErr w:type="spellStart"/>
      <w:r>
        <w:t>радиохирургии</w:t>
      </w:r>
      <w:proofErr w:type="spellEnd"/>
      <w:r>
        <w:t xml:space="preserve"> или </w:t>
      </w:r>
      <w:proofErr w:type="spellStart"/>
      <w:r>
        <w:t>рад</w:t>
      </w:r>
      <w:r>
        <w:t>иоиммунотерапии</w:t>
      </w:r>
      <w:proofErr w:type="spellEnd"/>
      <w:r>
        <w:t>.</w:t>
      </w:r>
    </w:p>
    <w:p w:rsidR="00B368DE" w:rsidRDefault="00B368DE" w:rsidP="00B368DE">
      <w:r>
        <w:t>Кроме того, интервенционная радиология может быть использована для лечения болей. Процедуры, такие как абляция нерва, блокады и введение анальгетиков, могут помочь облегчить хронические боли у пациентов с различными заболеваниями, такими ка</w:t>
      </w:r>
      <w:r>
        <w:t xml:space="preserve">к рак, </w:t>
      </w:r>
      <w:proofErr w:type="spellStart"/>
      <w:r>
        <w:t>остеоартроз</w:t>
      </w:r>
      <w:proofErr w:type="spellEnd"/>
      <w:r>
        <w:t xml:space="preserve"> или мигрень.</w:t>
      </w:r>
    </w:p>
    <w:p w:rsidR="00B368DE" w:rsidRDefault="00B368DE" w:rsidP="00B368DE">
      <w:r>
        <w:t>Интервенционные радиологи также часто применяются в сосудистой хирургии. Они могут выполнять процедуры для расширения стенок сосудов, удаления тромбов или восстановления нормального кровеносного потока в случае атеросклер</w:t>
      </w:r>
      <w:r>
        <w:t>оза или аневризм.</w:t>
      </w:r>
    </w:p>
    <w:p w:rsidR="00B368DE" w:rsidRPr="00B368DE" w:rsidRDefault="00B368DE" w:rsidP="00B368DE">
      <w:r>
        <w:t xml:space="preserve">С развитием технологий и методов интервенционной радиологии, специалисты в этой области имеют возможность предоставлять пациентам более точные и меньше инвазивные методы лечения и диагностики. Это помогает сократить риски и улучшить результаты лечения. Интервенционная радиология остается важной и растущей областью медицинской практики, </w:t>
      </w:r>
      <w:r>
        <w:lastRenderedPageBreak/>
        <w:t>способствуя улучшению качества жизни пациентов и расширению возможностей в медицинской индустрии.</w:t>
      </w:r>
      <w:bookmarkEnd w:id="0"/>
    </w:p>
    <w:sectPr w:rsidR="00B368DE" w:rsidRPr="00B3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37"/>
    <w:rsid w:val="00205837"/>
    <w:rsid w:val="00B3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0A67"/>
  <w15:chartTrackingRefBased/>
  <w15:docId w15:val="{17D25541-32F2-4657-A30D-98106EE7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8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8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2023-12-31T13:23:00Z</dcterms:created>
  <dcterms:modified xsi:type="dcterms:W3CDTF">2023-12-31T13:24:00Z</dcterms:modified>
</cp:coreProperties>
</file>