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96" w:rsidRDefault="00824B11" w:rsidP="00824B11">
      <w:pPr>
        <w:pStyle w:val="1"/>
        <w:jc w:val="center"/>
      </w:pPr>
      <w:r w:rsidRPr="00824B11">
        <w:t>Радиология в педиатрии</w:t>
      </w:r>
      <w:r>
        <w:t>:</w:t>
      </w:r>
      <w:r w:rsidRPr="00824B11">
        <w:t xml:space="preserve"> особенности и подходы</w:t>
      </w:r>
    </w:p>
    <w:p w:rsidR="00824B11" w:rsidRDefault="00824B11" w:rsidP="00824B11"/>
    <w:p w:rsidR="00824B11" w:rsidRDefault="00824B11" w:rsidP="00824B11">
      <w:bookmarkStart w:id="0" w:name="_GoBack"/>
      <w:r>
        <w:t xml:space="preserve">Радиология играет важную роль в диагностике и лечении детей, предоставляя педиатрам и другим специалистам важные инструменты для изучения внутренних органов и тканей детей. Однако радиологическое исследование детей требует особых подходов и учета их возрастных </w:t>
      </w:r>
      <w:r>
        <w:t>и физиологических особенностей.</w:t>
      </w:r>
    </w:p>
    <w:p w:rsidR="00824B11" w:rsidRDefault="00824B11" w:rsidP="00824B11">
      <w:r>
        <w:t>Одной из особенностей радиологии в педиатрии является необходимость минимизации дозы облучения. Дети более чувствительны к радиационным излучениям, чем взрослые, и более подвержены риску развития радиационных последствий. Поэтому врачи-радиологи должны стремиться к тому, чтобы доза облучения была как можно ниже, при этом сохраняя необходимое качество изоб</w:t>
      </w:r>
      <w:r>
        <w:t>ражения для точной диагностики.</w:t>
      </w:r>
    </w:p>
    <w:p w:rsidR="00824B11" w:rsidRDefault="00824B11" w:rsidP="00824B11">
      <w:r>
        <w:t xml:space="preserve">Для достижения минимальной дозы облучения важно выбирать наиболее подходящий метод радиологического исследования. Например, ультразвук и магнитно-резонансная томография (МРТ) могут быть предпочтительными методами, особенно при диагностике детей. Однако рентгеновские исследования или компьютерная томография (КТ) также могут быть необходимы, но должны проводиться с осторожностью и соблюдением </w:t>
      </w:r>
      <w:r>
        <w:t>всех рекомендаций по дозировке.</w:t>
      </w:r>
    </w:p>
    <w:p w:rsidR="00824B11" w:rsidRDefault="00824B11" w:rsidP="00824B11">
      <w:r>
        <w:t>Еще одной особенностью радиологии в педиатрии является необходимость специализированных навыков и опыта. Радиологи, работающие с детьми, должны иметь понимание развития органов и тканей в детском организме, а также знание о распространенных детских заболеваниях и аномалиях. Они должны уметь взаимодействовать с детьми и их родителями, чтобы обеспечить комфор</w:t>
      </w:r>
      <w:r>
        <w:t>тность и безопасность процедур.</w:t>
      </w:r>
    </w:p>
    <w:p w:rsidR="00824B11" w:rsidRDefault="00824B11" w:rsidP="00824B11">
      <w:r>
        <w:t>Важным аспектом является также этический аспект в педиатрической радиологии. Соблюдение конфиденциальности данных, согласие родителей или опекунов и объяснение процедур детям на понятном им языке играют ва</w:t>
      </w:r>
      <w:r>
        <w:t>жную роль в этической практике.</w:t>
      </w:r>
    </w:p>
    <w:p w:rsidR="00824B11" w:rsidRDefault="00824B11" w:rsidP="00824B11">
      <w:r>
        <w:t>Радиология в педиатрии продолжает развиваться, внедряя новые технологии и методы, которые помогают врачам более точно и безопасно диагностировать</w:t>
      </w:r>
      <w:r>
        <w:t>,</w:t>
      </w:r>
      <w:r>
        <w:t xml:space="preserve"> и лечить детей. Эффективное сотрудничество между радиологами и педиатрами играет важную роль в обеспечении высокого уровня медицинской заботы о детях и обеспечении их здоровья и благополучия.</w:t>
      </w:r>
    </w:p>
    <w:p w:rsidR="00824B11" w:rsidRDefault="00824B11" w:rsidP="00824B11">
      <w:r>
        <w:t>Кроме того, в педиатрической радиологии важно учитывать психологические аспекты. Дети могут испытывать страх и тревожность перед радиологическими процедурами, особенно если они не знакомы с ними. Радиологи и медицинский персонал должны создавать дружественную и поддерживающую атмосферу, объяснять детям, что происходит, и помогать им чувствовать себя к</w:t>
      </w:r>
      <w:r>
        <w:t>омфортно во время исследования.</w:t>
      </w:r>
    </w:p>
    <w:p w:rsidR="00824B11" w:rsidRDefault="00824B11" w:rsidP="00824B11">
      <w:r>
        <w:t>Другим аспектом является необходимость специализированных протоколов и нормативов для педиатрической радиологии. Детские органы и ткани могут иметь свои особенности в строении и функции, и, следовательно, требовать специальных настроек и подходов для диагностики. Это подразумевает разработку и соблюдение стандартов, специфических для детей, чтобы обеспечить максимальную безопасность и то</w:t>
      </w:r>
      <w:r>
        <w:t>чность исследований.</w:t>
      </w:r>
    </w:p>
    <w:p w:rsidR="00824B11" w:rsidRDefault="00824B11" w:rsidP="00824B11">
      <w:r>
        <w:t xml:space="preserve">Педиатрическая радиология также играет важную роль в детской онкологии и хирургии. Радиологическая диагностика и мониторинг играют ключевую роль в выявлении и лечении раковых заболеваний у детей. Она позволяет выявлять опухоли на ранних стадиях и контролировать эффективность лечения. Также радиология используется при хирургических вмешательствах у детей, помогая хирургам </w:t>
      </w:r>
      <w:proofErr w:type="spellStart"/>
      <w:r>
        <w:t>навигировать</w:t>
      </w:r>
      <w:proofErr w:type="spellEnd"/>
      <w:r>
        <w:t xml:space="preserve"> и выполнять сложные операции.</w:t>
      </w:r>
    </w:p>
    <w:p w:rsidR="00824B11" w:rsidRPr="00824B11" w:rsidRDefault="00824B11" w:rsidP="00824B11">
      <w:r>
        <w:lastRenderedPageBreak/>
        <w:t>В целом, педиатрическая радиология представляет собой специализированное и важное направление в медицинской практике, которое требует специальных знаний, опыта и этической чувствительности. Ее развитие способствует улучшению диагностики и лечения детей, что имеет огромное значение для их здоровья и будущего благополучия.</w:t>
      </w:r>
      <w:bookmarkEnd w:id="0"/>
    </w:p>
    <w:sectPr w:rsidR="00824B11" w:rsidRPr="0082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96"/>
    <w:rsid w:val="00431D96"/>
    <w:rsid w:val="0082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FA11"/>
  <w15:chartTrackingRefBased/>
  <w15:docId w15:val="{2A066E63-BD3E-4CF8-BC21-F4996972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4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2023-12-31T14:01:00Z</dcterms:created>
  <dcterms:modified xsi:type="dcterms:W3CDTF">2023-12-31T14:01:00Z</dcterms:modified>
</cp:coreProperties>
</file>