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4D" w:rsidRDefault="0005589A" w:rsidP="0005589A">
      <w:pPr>
        <w:pStyle w:val="1"/>
        <w:jc w:val="center"/>
      </w:pPr>
      <w:r w:rsidRPr="0005589A">
        <w:t>Использование радиологии в оценке и лечении ортопедических заболеваний</w:t>
      </w:r>
    </w:p>
    <w:p w:rsidR="0005589A" w:rsidRDefault="0005589A" w:rsidP="0005589A"/>
    <w:p w:rsidR="0005589A" w:rsidRDefault="0005589A" w:rsidP="0005589A">
      <w:bookmarkStart w:id="0" w:name="_GoBack"/>
      <w:r>
        <w:t xml:space="preserve">Радиология играет ключевую роль в оценке и лечении ортопедических заболеваний, предоставляя врачам необходимые средства для точной диагностики, планирования лечения и контроля его эффективности. Современные радиологические методы позволяют визуализировать скелетные структуры и мягкие ткани, выявлять патологии и аномалии, что делает их неотъемлемой </w:t>
      </w:r>
      <w:r>
        <w:t>частью ортопедической медицины.</w:t>
      </w:r>
    </w:p>
    <w:p w:rsidR="0005589A" w:rsidRDefault="0005589A" w:rsidP="0005589A">
      <w:r>
        <w:t>Одним из основных методов радиологической диагностики ортопедических заболеваний является рентгенография. Этот метод позволяет получать изображения костей и суставов, определять их структуру и целостность. Рентгенография часто используется при диагностике переломов, деформаций, артритов и</w:t>
      </w:r>
      <w:r>
        <w:t xml:space="preserve"> других ортопедических проблем.</w:t>
      </w:r>
    </w:p>
    <w:p w:rsidR="0005589A" w:rsidRDefault="0005589A" w:rsidP="0005589A">
      <w:r>
        <w:t>Компьютерная томография (КТ) также играет важную роль в оценке ортопедических состояний. КТ позволяет получить более подробные изображения костей и суставов, в том числе в трехмерной форме. Это особенно полезно при планировании хирургических вмешательств, таких</w:t>
      </w:r>
      <w:r>
        <w:t xml:space="preserve"> как имплантация и </w:t>
      </w:r>
      <w:proofErr w:type="spellStart"/>
      <w:r>
        <w:t>артроскопия</w:t>
      </w:r>
      <w:proofErr w:type="spellEnd"/>
      <w:r>
        <w:t>.</w:t>
      </w:r>
    </w:p>
    <w:p w:rsidR="0005589A" w:rsidRDefault="0005589A" w:rsidP="0005589A">
      <w:r>
        <w:t>Магнитно-резонансная томография (МРТ) предоставляет высококачественные изображения мягких тканей, суставов и сосудов, что делает ее важным методом для диагностики ортопедических проблем, таких как травмы связок, разрывы мениска и деген</w:t>
      </w:r>
      <w:r>
        <w:t>еративные заболевания суставов.</w:t>
      </w:r>
    </w:p>
    <w:p w:rsidR="0005589A" w:rsidRDefault="0005589A" w:rsidP="0005589A">
      <w:r>
        <w:t>Ультразвуковая диагностика широко применяется в оценке суставов, связок и мягких тканей. Этот метод позволяет врачам визуализировать аномалии, воспаления и сбои в работе суставов. УЗИ также используется для навигации при</w:t>
      </w:r>
      <w:r>
        <w:t xml:space="preserve"> процедурах инъекций и биопсий.</w:t>
      </w:r>
    </w:p>
    <w:p w:rsidR="0005589A" w:rsidRDefault="0005589A" w:rsidP="0005589A">
      <w:r>
        <w:t xml:space="preserve">Интервенционная радиология играет важную роль в ортопедической практике. Использование радиологической навигации и </w:t>
      </w:r>
      <w:proofErr w:type="spellStart"/>
      <w:r>
        <w:t>флуороскопии</w:t>
      </w:r>
      <w:proofErr w:type="spellEnd"/>
      <w:r>
        <w:t xml:space="preserve"> помогает хирургам проводить точные и минимально инвазивные процедуры, такие как </w:t>
      </w:r>
      <w:proofErr w:type="spellStart"/>
      <w:r>
        <w:t>эндопротезирование</w:t>
      </w:r>
      <w:proofErr w:type="spellEnd"/>
      <w:r>
        <w:t xml:space="preserve"> </w:t>
      </w:r>
      <w:r>
        <w:t>суставов и реабилитация связок.</w:t>
      </w:r>
    </w:p>
    <w:p w:rsidR="0005589A" w:rsidRDefault="0005589A" w:rsidP="0005589A">
      <w:r>
        <w:t>Радиологические методы также играют важную роль в мониторинге пациентов после операций и в процессе лечения ортопедических заболеваний. Они позволяют врачам отслеживать динамику заживления, оценивать состояние имплантатов и принимать решения о коррекции лечения при необходимости.</w:t>
      </w:r>
    </w:p>
    <w:p w:rsidR="0005589A" w:rsidRDefault="0005589A" w:rsidP="0005589A">
      <w:r>
        <w:t>Разработка современных методов радиологической диагностики и лечения ортопедических заболеваний продолжается, и это открывает новые перспективы для улучшения ортопедической практики. Одной из перспективных областей является использование трехмерной и четырехмерной томографии для более детальной оценки структур и движения суставов. Это позволяет точнее определять патологии и планировать</w:t>
      </w:r>
      <w:r>
        <w:t xml:space="preserve"> индивидуальные методы лечения.</w:t>
      </w:r>
    </w:p>
    <w:p w:rsidR="0005589A" w:rsidRDefault="0005589A" w:rsidP="0005589A">
      <w:r>
        <w:t>Также наблюдается рост интереса к использованию искусственного интеллекта и машинного обучения в радиологии. Эти технологии могут помочь в автоматической обработке и анализе медицинских изображений, что повышает эффективность и точность диагно</w:t>
      </w:r>
      <w:r>
        <w:t>стики ортопедических состояний.</w:t>
      </w:r>
    </w:p>
    <w:p w:rsidR="0005589A" w:rsidRDefault="0005589A" w:rsidP="0005589A">
      <w:r>
        <w:t xml:space="preserve">Инновации также касаются разработки более совершенных и безопасных методов облучения, что особенно важно для длительного мониторинга пациентов с хроническими ортопедическими заболеваниями. Это включает в себя создание более эффективных и </w:t>
      </w:r>
      <w:proofErr w:type="spellStart"/>
      <w:r>
        <w:t>низкодозных</w:t>
      </w:r>
      <w:proofErr w:type="spellEnd"/>
      <w:r>
        <w:t xml:space="preserve"> методов радиотерапии.</w:t>
      </w:r>
    </w:p>
    <w:p w:rsidR="0005589A" w:rsidRDefault="0005589A" w:rsidP="0005589A">
      <w:r>
        <w:lastRenderedPageBreak/>
        <w:t>В целом, радиология продолжает оставаться неотъемлемой частью ортопедической медицины, предоставляя врачам инструменты для успешной диагностики и лечения разнообразных ортопедических состояний. Развитие технологий и методов радиологии способствует улучшению качества жизни пациентов и эффективности медицинской практики в области ортопедии.</w:t>
      </w:r>
    </w:p>
    <w:p w:rsidR="0005589A" w:rsidRPr="0005589A" w:rsidRDefault="0005589A" w:rsidP="0005589A">
      <w:r>
        <w:t>В заключение, радиология имеет решающее значение в диагностике и лечении ортопедических заболеваний. Эти методы не только обеспечивают точную диагностику, но и способствуют проведению более эффективных и безопасных хирургических вмешательств. Радиологические технологии продолжают развиваться, улучшая качество медицинской помощи в области ортопедии и способствуя более успешным результатам для пациентов с ортопедическими проблемами.</w:t>
      </w:r>
      <w:bookmarkEnd w:id="0"/>
    </w:p>
    <w:sectPr w:rsidR="0005589A" w:rsidRPr="0005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4D"/>
    <w:rsid w:val="0005589A"/>
    <w:rsid w:val="00C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E805"/>
  <w15:chartTrackingRefBased/>
  <w15:docId w15:val="{676EE9A9-E747-4D6E-86F5-521923A4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8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8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2024-01-03T11:56:00Z</dcterms:created>
  <dcterms:modified xsi:type="dcterms:W3CDTF">2024-01-03T11:58:00Z</dcterms:modified>
</cp:coreProperties>
</file>