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20" w:rsidRDefault="00835444" w:rsidP="00835444">
      <w:pPr>
        <w:pStyle w:val="1"/>
        <w:jc w:val="center"/>
      </w:pPr>
      <w:r w:rsidRPr="00835444">
        <w:t>Радиологическая диагностика и лечение болезней носа, горла и уха</w:t>
      </w:r>
    </w:p>
    <w:p w:rsidR="00835444" w:rsidRDefault="00835444" w:rsidP="00835444"/>
    <w:p w:rsidR="00835444" w:rsidRDefault="00835444" w:rsidP="00835444">
      <w:bookmarkStart w:id="0" w:name="_GoBack"/>
      <w:r>
        <w:t>Радиология играет значительную роль в диагностике и лечении болезней носа, горла и уха, предоставляя врачам важные инструменты для оценки состояния этих органов. Современные радиологические методы позволяют визуализировать анатомические структуры, определять наличие патологий и оценивать их характер, что является</w:t>
      </w:r>
      <w:r>
        <w:t xml:space="preserve"> ключевым в орловской медицине.</w:t>
      </w:r>
    </w:p>
    <w:p w:rsidR="00835444" w:rsidRDefault="00835444" w:rsidP="00835444">
      <w:r>
        <w:t>Одним из наиболее распространенных методов радиологической диагностики для оценки носа, горла и уха является компьютерная томография (КТ). КТ-сканирование позволяет получать подробные изображения этих органов, что особенно полезно при диагностике опухолей, инфекций, травм и аномалий развития. Точные 3D изображения, полученные с помощью КТ, помогают врачам планировать хирургические вмешательства и выбирать наи</w:t>
      </w:r>
      <w:r>
        <w:t>более подходящий метод лечения.</w:t>
      </w:r>
    </w:p>
    <w:p w:rsidR="00835444" w:rsidRDefault="00835444" w:rsidP="00835444">
      <w:r>
        <w:t>Магнитно-резонансная томография (МРТ) также широко используется для исследования носа, горла и уха. Этот метод позволяет визуализировать мягкие ткани и сосуды, что полезно при оценке сосудистых нарушений и наличия опухолей. МРТ может использоваться для изучения структур горла, включая гортань и глотку, а также для диагностики заболеваний</w:t>
      </w:r>
      <w:r>
        <w:t xml:space="preserve"> уха и вестибулярного аппарата.</w:t>
      </w:r>
    </w:p>
    <w:p w:rsidR="00835444" w:rsidRDefault="00835444" w:rsidP="00835444">
      <w:r>
        <w:t>Рентгенография также имеет значение в диагностике некоторых заболеваний уха, таких как воспалительные процессы в среднем ухе или аудиальном канале. Рентгенография может быть полезной при определении патологий в горле и позвоночнике, которые могут влиять на функ</w:t>
      </w:r>
      <w:r>
        <w:t>цию гортани и голосовых связок.</w:t>
      </w:r>
    </w:p>
    <w:p w:rsidR="00835444" w:rsidRDefault="00835444" w:rsidP="00835444">
      <w:r>
        <w:t>Ультразвуковая диагностика (УЗИ) используется для изучения структур носа, горла и уха, а также для оценки лимфатических узлов и мягких тканей. УЗИ может помочь в диагностике инфекци</w:t>
      </w:r>
      <w:r>
        <w:t>й, опухолей и других патологий.</w:t>
      </w:r>
    </w:p>
    <w:p w:rsidR="00835444" w:rsidRDefault="00835444" w:rsidP="00835444">
      <w:r>
        <w:t xml:space="preserve">Интервенционная радиология может быть применена в лечении определенных заболеваний носа, горла и уха. Например, процедуры </w:t>
      </w:r>
      <w:proofErr w:type="spellStart"/>
      <w:r>
        <w:t>эмболизации</w:t>
      </w:r>
      <w:proofErr w:type="spellEnd"/>
      <w:r>
        <w:t xml:space="preserve"> могут использоваться для остановки кровотечений из сосудов в этих областях. Также радиологические методы могут быть использованы для навигации при хирургических вмешательствах, что повыш</w:t>
      </w:r>
      <w:r>
        <w:t>ает их точность и безопасность.</w:t>
      </w:r>
    </w:p>
    <w:p w:rsidR="00835444" w:rsidRDefault="00835444" w:rsidP="00835444">
      <w:r>
        <w:t xml:space="preserve">Современная радиология продолжает развиваться, внедряя новые технологии, такие как </w:t>
      </w:r>
      <w:proofErr w:type="spellStart"/>
      <w:r>
        <w:t>мультиспиральная</w:t>
      </w:r>
      <w:proofErr w:type="spellEnd"/>
      <w:r>
        <w:t xml:space="preserve"> компьютерная томография (МСКТ) и МРТ с использованием контрастных средств, что улучшает возможности диагностики и лечения болезней носа, горла и уха. Радиологические методы остаются неотъемлемой частью современной медицинской практики в области орловской медицины и способствуют повышению качества диагностики и лечения пациентов.</w:t>
      </w:r>
    </w:p>
    <w:p w:rsidR="00835444" w:rsidRDefault="00835444" w:rsidP="00835444">
      <w:r>
        <w:t>Разработка новых методов и технологий в радиологии также способствует улучшению диагностики и лечения болезней носа, горла и уха. Современные системы обработки изображений и программное обеспечение позволяют более точно анализировать данные и выявлять даже мельчайши</w:t>
      </w:r>
      <w:r>
        <w:t>е изменения в тканях и органах.</w:t>
      </w:r>
    </w:p>
    <w:p w:rsidR="00835444" w:rsidRDefault="00835444" w:rsidP="00835444">
      <w:r>
        <w:t xml:space="preserve">Одним из направлений развития радиологии в орловской медицине является использование искусственного интеллекта (ИИ) и машинного обучения. Эти технологии могут помочь автоматизировать процессы анализа медицинских изображений, ускоряя диагностику и делая её более точной. ИИ также может предсказывать потенциальные проблемы и предостерегать врачей о возможных заболеваниях, что улучшает </w:t>
      </w:r>
      <w:proofErr w:type="spellStart"/>
      <w:r>
        <w:t>проактивный</w:t>
      </w:r>
      <w:proofErr w:type="spellEnd"/>
      <w:r>
        <w:t xml:space="preserve"> подход к здоровью пациентов.</w:t>
      </w:r>
    </w:p>
    <w:p w:rsidR="00835444" w:rsidRDefault="00835444" w:rsidP="00835444">
      <w:r>
        <w:lastRenderedPageBreak/>
        <w:t>Другим важным аспектом радиологии в области носа, горла и уха является использование радиотерапии. Радиотерапия может быть эффективным методом лечения опухолей и некоторых хронических заболеваний в этих областях. Современные радиотерапевтические методы позволяют максимально сосредотачивать лучи на пораженной области и минимизировать</w:t>
      </w:r>
      <w:r>
        <w:t xml:space="preserve"> воздействие на здоровые ткани.</w:t>
      </w:r>
    </w:p>
    <w:p w:rsidR="00835444" w:rsidRDefault="00835444" w:rsidP="00835444">
      <w:r>
        <w:t>Интеграция медицинской радиологии с другими областями медицины, такими как онкология и ортопедия, также способствует более комплексному и эффективному лечению пациентов с заболеваниями носа, горла и уха. Командный подход к диагностике и лечению позволяет врачам принимать более обоснованные решения и предоставлять пациентам наил</w:t>
      </w:r>
      <w:r>
        <w:t>учшее качество здравоохранения.</w:t>
      </w:r>
    </w:p>
    <w:p w:rsidR="00835444" w:rsidRPr="00835444" w:rsidRDefault="00835444" w:rsidP="00835444">
      <w:r>
        <w:t>В целом, радиология остается важным инструментом в оценке и лечении болезней носа, горла и уха. С постоянным развитием технологий и методов радиологии улучшаются возможности диагностики и эффективности лечения, что способствует улучшению здоровья пациентов и качества жизни.</w:t>
      </w:r>
      <w:bookmarkEnd w:id="0"/>
    </w:p>
    <w:sectPr w:rsidR="00835444" w:rsidRPr="00835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20"/>
    <w:rsid w:val="00835444"/>
    <w:rsid w:val="00CC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50DD1"/>
  <w15:chartTrackingRefBased/>
  <w15:docId w15:val="{3A5E4FA8-701A-4D96-A229-9B43F75EA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4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2024-01-03T11:59:00Z</dcterms:created>
  <dcterms:modified xsi:type="dcterms:W3CDTF">2024-01-03T12:02:00Z</dcterms:modified>
</cp:coreProperties>
</file>