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57A" w:rsidRDefault="00D44003" w:rsidP="00D44003">
      <w:pPr>
        <w:pStyle w:val="1"/>
        <w:jc w:val="center"/>
      </w:pPr>
      <w:r w:rsidRPr="00D44003">
        <w:t>Применение радиологии в гериатрической медицине</w:t>
      </w:r>
    </w:p>
    <w:p w:rsidR="00D44003" w:rsidRDefault="00D44003" w:rsidP="00D44003"/>
    <w:p w:rsidR="00D44003" w:rsidRDefault="00D44003" w:rsidP="00D44003">
      <w:bookmarkStart w:id="0" w:name="_GoBack"/>
      <w:r>
        <w:t>Применение радиологии в гериатрической медицине имеет особое значение в контексте заботы о пожилых пациентах. С возрастом человеческого организма возрастают риски различных заболеваний и нарушений, и радиологические методы становятся неотъемлемой частью диагностики, монит</w:t>
      </w:r>
      <w:r>
        <w:t>оринга и лечения пожилых людей.</w:t>
      </w:r>
    </w:p>
    <w:p w:rsidR="00D44003" w:rsidRDefault="00D44003" w:rsidP="00D44003">
      <w:r>
        <w:t xml:space="preserve">Одним из основных направлений применения радиологии в гериатрической медицине является диагностика различных состояний и заболеваний. Рентгенография, компьютерная томография (КТ), магнитно-резонансная томография (МРТ) и ультразвуковая диагностика позволяют врачам визуализировать структуры органов и тканей, выявлять патологии, определять степень и характер заболеваний. Это особенно важно при диагностике остеопороза, рака, сердечно-сосудистых заболеваний, а также для выявления сосудистых нарушений и деменции </w:t>
      </w:r>
      <w:r>
        <w:t>у пожилых пациентов.</w:t>
      </w:r>
    </w:p>
    <w:p w:rsidR="00D44003" w:rsidRDefault="00D44003" w:rsidP="00D44003">
      <w:r>
        <w:t xml:space="preserve">Радиологические методы также широко используются для мониторинга состояния пациентов и оценки эффективности лечения. Они позволяют врачам отслеживать изменения в организме пожилых людей, контролировать рост опухолей, оценивать состояние суставов и костей при хронических заболеваниях, </w:t>
      </w:r>
      <w:r>
        <w:t xml:space="preserve">таких как артрит и </w:t>
      </w:r>
      <w:proofErr w:type="spellStart"/>
      <w:r>
        <w:t>остеоартроз</w:t>
      </w:r>
      <w:proofErr w:type="spellEnd"/>
      <w:r>
        <w:t>.</w:t>
      </w:r>
    </w:p>
    <w:p w:rsidR="00D44003" w:rsidRDefault="00D44003" w:rsidP="00D44003">
      <w:r>
        <w:t xml:space="preserve">Применение радиологии в гериатрической медицине также охватывает область интервенционной радиологии. Этот метод позволяет проводить различные процедуры, такие как ангиография, </w:t>
      </w:r>
      <w:proofErr w:type="spellStart"/>
      <w:r>
        <w:t>стентирование</w:t>
      </w:r>
      <w:proofErr w:type="spellEnd"/>
      <w:r>
        <w:t xml:space="preserve"> сосудов, биопсии и дренирование абсцессов, с использованием радиологической навигации. Это особенно полезно при лечении сосудистых заболеваний и онкологических</w:t>
      </w:r>
      <w:r>
        <w:t xml:space="preserve"> состояний у пожилых пациентов.</w:t>
      </w:r>
    </w:p>
    <w:p w:rsidR="00D44003" w:rsidRDefault="00D44003" w:rsidP="00D44003">
      <w:r>
        <w:t xml:space="preserve">Безопасность и минимальная </w:t>
      </w:r>
      <w:proofErr w:type="spellStart"/>
      <w:r>
        <w:t>инвазивность</w:t>
      </w:r>
      <w:proofErr w:type="spellEnd"/>
      <w:r>
        <w:t xml:space="preserve"> радиологических процедур делают их предпочтительными для пожилых пациентов, у которых может быть увеличенный риск при хирургических вмешательствах. Кроме того, радиологические методы позволяют избегать общей анестезии и сокращают период восстановления после процедур.</w:t>
      </w:r>
    </w:p>
    <w:p w:rsidR="00D44003" w:rsidRDefault="00D44003" w:rsidP="00D44003">
      <w:r>
        <w:t xml:space="preserve">Кроме основных направлений применения радиологии в гериатрической медицине, стоит отметить, что рентгенография, КТ и МРТ также используются для оценки состояния позвоночника и определения наличия дегенеративных изменений, грыж и </w:t>
      </w:r>
      <w:proofErr w:type="spellStart"/>
      <w:r>
        <w:t>спондилоза</w:t>
      </w:r>
      <w:proofErr w:type="spellEnd"/>
      <w:r>
        <w:t xml:space="preserve"> у пожилых пациентов. Это особенно важно, учитывая распространенность болей в спине у старш</w:t>
      </w:r>
      <w:r>
        <w:t>их людей.</w:t>
      </w:r>
    </w:p>
    <w:p w:rsidR="00D44003" w:rsidRDefault="00D44003" w:rsidP="00D44003">
      <w:r>
        <w:t xml:space="preserve">Кроме того, радиология может играть ключевую роль в диагностике и лечении </w:t>
      </w:r>
      <w:proofErr w:type="spellStart"/>
      <w:r>
        <w:t>остеоартроза</w:t>
      </w:r>
      <w:proofErr w:type="spellEnd"/>
      <w:r>
        <w:t xml:space="preserve">, который часто встречается у гериатрических пациентов. Использование радиологических методов позволяет определить степень повреждения суставов и выбрать наиболее эффективный способ лечения, включая хирургическое </w:t>
      </w:r>
      <w:r>
        <w:t>вмешательство или реабилитацию.</w:t>
      </w:r>
    </w:p>
    <w:p w:rsidR="00D44003" w:rsidRDefault="00D44003" w:rsidP="00D44003">
      <w:r>
        <w:t xml:space="preserve">Кроме того, радиологическая диагностика может быть важной частью процесса подготовки к хирургическим вмешательствам у пожилых пациентов. Предоперационное сканирование позволяет врачам более точно планировать хирургическую процедуру и учитывать </w:t>
      </w:r>
      <w:r>
        <w:t>особенности состояния пациента.</w:t>
      </w:r>
    </w:p>
    <w:p w:rsidR="00D44003" w:rsidRDefault="00D44003" w:rsidP="00D44003">
      <w:r>
        <w:t>Современные достижения в области радиологии, такие как цифровая рентгенография и трехмерная томография, обеспечивают более высокую детализацию изображений и минимизируют дозу облучения, что делает радиологические исследования более безопасными и точным</w:t>
      </w:r>
      <w:r>
        <w:t>и для гериатрических пациентов.</w:t>
      </w:r>
    </w:p>
    <w:p w:rsidR="00D44003" w:rsidRDefault="00D44003" w:rsidP="00D44003">
      <w:r>
        <w:t xml:space="preserve">В целом, применение радиологии в гериатрической медицине играет важную роль в обеспечении высокого стандарта диагностики и лечения старших пациентов. Она способствует более точной и </w:t>
      </w:r>
      <w:r>
        <w:lastRenderedPageBreak/>
        <w:t>своевременной оценке их состояния, что важно для улучшения качества жизни и продления активной жизнедеятельности пожилых людей.</w:t>
      </w:r>
    </w:p>
    <w:p w:rsidR="00D44003" w:rsidRPr="00D44003" w:rsidRDefault="00D44003" w:rsidP="00D44003">
      <w:r>
        <w:t>В заключение, радиология играет важную роль в гериатрической медицине, обеспечивая диагностику, мониторинг и лечение пожилых пациентов. Эти методы позволяют более точно определять состояние здоровья пожилых людей, повышать эффективность медицинской помощи и улучшать их качество жизни. С развитием технологий радиологии и дальнейшими исследованиями область гериатрической медицины будет продолжать развиваться и совершенствоваться.</w:t>
      </w:r>
      <w:bookmarkEnd w:id="0"/>
    </w:p>
    <w:sectPr w:rsidR="00D44003" w:rsidRPr="00D440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57A"/>
    <w:rsid w:val="00AF557A"/>
    <w:rsid w:val="00D44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B53A3"/>
  <w15:chartTrackingRefBased/>
  <w15:docId w15:val="{EF093662-0AB4-40A4-A8EC-CD28906B1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4400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400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576</Words>
  <Characters>3289</Characters>
  <Application>Microsoft Office Word</Application>
  <DocSecurity>0</DocSecurity>
  <Lines>27</Lines>
  <Paragraphs>7</Paragraphs>
  <ScaleCrop>false</ScaleCrop>
  <Company/>
  <LinksUpToDate>false</LinksUpToDate>
  <CharactersWithSpaces>3858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2024-01-03T12:03:00Z</dcterms:created>
  <dcterms:modified xsi:type="dcterms:W3CDTF">2024-01-03T12:05:00Z</dcterms:modified>
</cp:coreProperties>
</file>