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DD" w:rsidRDefault="009005FC" w:rsidP="009005FC">
      <w:pPr>
        <w:pStyle w:val="1"/>
        <w:jc w:val="center"/>
      </w:pPr>
      <w:r w:rsidRPr="009005FC">
        <w:t>Исследование взаимодействия растений с другими организмами</w:t>
      </w:r>
    </w:p>
    <w:p w:rsidR="009005FC" w:rsidRDefault="009005FC" w:rsidP="009005FC"/>
    <w:p w:rsidR="009005FC" w:rsidRDefault="009005FC" w:rsidP="009005FC">
      <w:bookmarkStart w:id="0" w:name="_GoBack"/>
      <w:r>
        <w:t>Исследование взаимодействия растений с другими организмами представляет собой важную область в рамках растениеводства и экологии. В природе растения вступают во взаимодействие с разнообразными организмами, включая микроорганизмы, животных, и другие растения. Эти взаимодействия могут оказывать как положительное, так и отрицательное воздействие на рост, разв</w:t>
      </w:r>
      <w:r>
        <w:t>итие и продуктивность растений.</w:t>
      </w:r>
    </w:p>
    <w:p w:rsidR="009005FC" w:rsidRDefault="009005FC" w:rsidP="009005FC">
      <w:r>
        <w:t xml:space="preserve">Один из важных аспектов исследования взаимодействия растений с другими организмами - это изучение симбиотических отношений. Растения могут устанавливать </w:t>
      </w:r>
      <w:proofErr w:type="spellStart"/>
      <w:r>
        <w:t>бенефициальные</w:t>
      </w:r>
      <w:proofErr w:type="spellEnd"/>
      <w:r>
        <w:t xml:space="preserve"> отношения с микроорганизмами, такими как микоризные грибы или </w:t>
      </w:r>
      <w:proofErr w:type="spellStart"/>
      <w:r>
        <w:t>ризобиумные</w:t>
      </w:r>
      <w:proofErr w:type="spellEnd"/>
      <w:r>
        <w:t xml:space="preserve"> бактерии. Эти организмы помогают растениям усваивать питательные вещества из почвы и повышать их устойчивость к стрессам. Этот вид сотрудничества имеет большое значение для сельского хозяйства, поскольку способствует увеличению урожайности и снижению необходимости в хим</w:t>
      </w:r>
      <w:r>
        <w:t>ических удобрениях.</w:t>
      </w:r>
    </w:p>
    <w:p w:rsidR="009005FC" w:rsidRDefault="009005FC" w:rsidP="009005FC">
      <w:r>
        <w:t>С другой стороны, растения также подвергаются воздействию вредных организмов, таких как вредители и патогены. Исследования в области биологической защиты и устойчивости растений играют важную роль в разработке методов контроля за этими вредителями и болезнями, без испол</w:t>
      </w:r>
      <w:r>
        <w:t>ьзования химических пестицидов.</w:t>
      </w:r>
    </w:p>
    <w:p w:rsidR="009005FC" w:rsidRDefault="009005FC" w:rsidP="009005FC">
      <w:r>
        <w:t>Важной частью исследований является изучение взаимодействия растений с животными. Растения могут служить пищей для различных видов животных, и это взаимодействие может оказывать влияние на распространение видов и биологичес</w:t>
      </w:r>
      <w:r>
        <w:t>кую многообразие в экосистемах.</w:t>
      </w:r>
    </w:p>
    <w:p w:rsidR="009005FC" w:rsidRDefault="009005FC" w:rsidP="009005FC">
      <w:r>
        <w:t>Кроме того, изучение взаимодействия растений между собой имеет важное значение для понимания экологических процессов в растительных сообществах. Конкуренция за ресурсы, влияние на рост и распределение видов в природных экосистемах - все это важные аспекты исследований в</w:t>
      </w:r>
      <w:r>
        <w:t xml:space="preserve"> области растительной экологии.</w:t>
      </w:r>
    </w:p>
    <w:p w:rsidR="009005FC" w:rsidRDefault="009005FC" w:rsidP="009005FC">
      <w:r>
        <w:t>Таким образом, исследование взаимодействия растений с другими организмами является неотъемлемой частью растениеводства и экологии. Оно помогает лучше понять сложные процессы, происходящие в растительных сообществах, и разрабатывать методы для улучшения сельского хозяйства, сохранения биоразнообразия и борьбы с вредителями и болезнями растений.</w:t>
      </w:r>
    </w:p>
    <w:p w:rsidR="009005FC" w:rsidRDefault="009005FC" w:rsidP="009005FC">
      <w:r>
        <w:t>Еще одним важным аспектом исследования взаимодействия растений с другими организмами является изучение эффектов изменения климата на эти взаимодействия. Изменения в температуре, осадках и составе атмосферы могут оказывать влияние на взаимодействие между растениями и другими организмами, что может повлиять на биологические системы и сел</w:t>
      </w:r>
      <w:r>
        <w:t>ьскохозяйственное производство.</w:t>
      </w:r>
    </w:p>
    <w:p w:rsidR="009005FC" w:rsidRDefault="009005FC" w:rsidP="009005FC">
      <w:r>
        <w:t xml:space="preserve">С развитием современных технологий, таких как молекулярная биология и </w:t>
      </w:r>
      <w:proofErr w:type="spellStart"/>
      <w:r>
        <w:t>геномика</w:t>
      </w:r>
      <w:proofErr w:type="spellEnd"/>
      <w:r>
        <w:t>, исследования в области взаимодействия растений с другими организмами становятся все более точными и информативными. Это позволяет ученым лучше понимать молекулярные и генетические механизмы, лежащие в основе этих взаимодействий, и разрабатывать новые методы для управления и оптимизации сель</w:t>
      </w:r>
      <w:r>
        <w:t>скохозяйственного производства.</w:t>
      </w:r>
    </w:p>
    <w:p w:rsidR="009005FC" w:rsidRPr="009005FC" w:rsidRDefault="009005FC" w:rsidP="009005FC">
      <w:r>
        <w:t xml:space="preserve">В итоге исследования в области взаимодействия растений с другими организмами имеют важное значение для современного растениеводства и экологии. Они способствуют улучшению устойчивости растений к стрессам и болезням, снижению негативного воздействия на окружающую среду и повышению производительности сельскохозяйственных культур. Эти </w:t>
      </w:r>
      <w:r>
        <w:lastRenderedPageBreak/>
        <w:t>исследования также помогают более глубоко понимать сложные экологические взаимодействия в природе и их роль в поддержании биологического разнообразия в мире.</w:t>
      </w:r>
      <w:bookmarkEnd w:id="0"/>
    </w:p>
    <w:sectPr w:rsidR="009005FC" w:rsidRPr="0090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DD"/>
    <w:rsid w:val="009005FC"/>
    <w:rsid w:val="00B1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959C"/>
  <w15:chartTrackingRefBased/>
  <w15:docId w15:val="{B4B914C7-ABDB-49FD-BDDF-C94D7E4E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5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5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2024-01-03T17:12:00Z</dcterms:created>
  <dcterms:modified xsi:type="dcterms:W3CDTF">2024-01-03T17:13:00Z</dcterms:modified>
</cp:coreProperties>
</file>