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0D" w:rsidRDefault="003C2373" w:rsidP="003C2373">
      <w:pPr>
        <w:pStyle w:val="1"/>
        <w:jc w:val="center"/>
      </w:pPr>
      <w:r w:rsidRPr="003C2373">
        <w:t>Ревматологические проявления при заболеваниях щитовидной железы</w:t>
      </w:r>
    </w:p>
    <w:p w:rsidR="003C2373" w:rsidRDefault="003C2373" w:rsidP="003C2373"/>
    <w:p w:rsidR="003C2373" w:rsidRDefault="003C2373" w:rsidP="003C2373">
      <w:bookmarkStart w:id="0" w:name="_GoBack"/>
      <w:r>
        <w:t>Ревматологические проявления при заболеваниях щитовидной железы представляют собой важный аспект в области ревматологии и эндокринологии. Щитовидная железа является ключевым органом эндокринной системы и играет роль в регуляции многих процессов в организме, включая обмен веществ и функционирование иммунной системы. При нарушениях работы этой железы могут возникать различные ревматолог</w:t>
      </w:r>
      <w:r>
        <w:t>ические симптомы и заболевания.</w:t>
      </w:r>
    </w:p>
    <w:p w:rsidR="003C2373" w:rsidRDefault="003C2373" w:rsidP="003C2373">
      <w:r>
        <w:t xml:space="preserve">Одним из наиболее известных ревматологических проявлений при заболеваниях щитовидной железы является синдром болезни </w:t>
      </w:r>
      <w:proofErr w:type="spellStart"/>
      <w:r>
        <w:t>Шегрена</w:t>
      </w:r>
      <w:proofErr w:type="spellEnd"/>
      <w:r>
        <w:t xml:space="preserve">. Этот синдром часто сопровождает болезни щитовидной железы, такие как аутоиммунный </w:t>
      </w:r>
      <w:proofErr w:type="spellStart"/>
      <w:r>
        <w:t>тиреоидит</w:t>
      </w:r>
      <w:proofErr w:type="spellEnd"/>
      <w:r>
        <w:t xml:space="preserve"> и гипотиреоз. У пациентов с синдромом болезни </w:t>
      </w:r>
      <w:proofErr w:type="spellStart"/>
      <w:r>
        <w:t>Шегрена</w:t>
      </w:r>
      <w:proofErr w:type="spellEnd"/>
      <w:r>
        <w:t xml:space="preserve"> могут наблюдаться боли в суставах, сухость глаз и слизистых оболочек, что может привести к развитию суставных и</w:t>
      </w:r>
      <w:r>
        <w:t xml:space="preserve"> офтальмологических проявлений.</w:t>
      </w:r>
    </w:p>
    <w:p w:rsidR="003C2373" w:rsidRDefault="003C2373" w:rsidP="003C2373">
      <w:r>
        <w:t>Еще одним важным ревматологическим проявлением при заболеваниях щитовидной железы является артрит. Артрит может возникнуть как следствие аутоиммунного воспаления, когда иммунная система направлена против своих собственных суставов. Это может привести к болям, отечности и ог</w:t>
      </w:r>
      <w:r>
        <w:t>раничению подвижности суставов.</w:t>
      </w:r>
    </w:p>
    <w:p w:rsidR="003C2373" w:rsidRDefault="003C2373" w:rsidP="003C2373">
      <w:r>
        <w:t>Кроме того, заболевания щитовидной железы могут влиять на общее состояние пациента, вызывая слабость, утомляемость и даже депрессию, что также может сказываться на его способности двигатьс</w:t>
      </w:r>
      <w:r>
        <w:t>я и вести активный образ жизни.</w:t>
      </w:r>
    </w:p>
    <w:p w:rsidR="003C2373" w:rsidRDefault="003C2373" w:rsidP="003C2373">
      <w:r>
        <w:t xml:space="preserve">Диагностика ревматологических проявлений при заболеваниях щитовидной железы включает в себя медицинский осмотр, анализы крови для определения уровня щитовидных гормонов и антител, рентгенографию </w:t>
      </w:r>
      <w:r>
        <w:t>суставов и другие исследования.</w:t>
      </w:r>
    </w:p>
    <w:p w:rsidR="003C2373" w:rsidRDefault="003C2373" w:rsidP="003C2373">
      <w:r>
        <w:t>Лечение ревматологических симптомов при заболеваниях щитовидной железы зависит от конкретного диагноза и включает в себя медикаментозную терапию для управления воспалением и нормализации функции щитовидной железы. Пациентам также может назначаться физиотерапия и реабилитационные мероприятия для укрепления суставов и улучшения подвижности.</w:t>
      </w:r>
    </w:p>
    <w:p w:rsidR="003C2373" w:rsidRDefault="003C2373" w:rsidP="003C2373">
      <w:r>
        <w:t xml:space="preserve">Дополнительно следует отметить, что ревматологические проявления при заболеваниях щитовидной железы могут быть переменными и иметь индивидуальные особенности у каждого пациента. Неконтролируемое воспаление и суставные проблемы могут привести к нарушению обыденной активности и ухудшению качества жизни. Поэтому важно своевременно обращаться к специалисту для диагностики и </w:t>
      </w:r>
      <w:r>
        <w:t>назначения необходимой терапии.</w:t>
      </w:r>
    </w:p>
    <w:p w:rsidR="003C2373" w:rsidRDefault="003C2373" w:rsidP="003C2373">
      <w:r>
        <w:t>Помимо медикаментозного лечения, важную роль играет образ жизни пациента. Здоровое питание, умеренная физическая активность и отказ от вредных привычек могут снизить риск обострений и улу</w:t>
      </w:r>
      <w:r>
        <w:t>чшить общее состояние суставов.</w:t>
      </w:r>
    </w:p>
    <w:p w:rsidR="003C2373" w:rsidRDefault="003C2373" w:rsidP="003C2373">
      <w:r>
        <w:t>Следует также отметить, что регулярное наблюдение у ревматолога и эндокринолога помогает контролировать ход заболевания щитовидной железы и своевременно реагировать на изменения, что снижает риск развити</w:t>
      </w:r>
      <w:r>
        <w:t>я ревматологических проявлений.</w:t>
      </w:r>
    </w:p>
    <w:p w:rsidR="003C2373" w:rsidRDefault="003C2373" w:rsidP="003C2373">
      <w:r>
        <w:t>В целом, комплексный подход к диагностике и лечению ревматологических симптомов при заболеваниях щитовидной железы позволяет улучшить качество жизни пациентов и предотвратить прогрессирование суставных проблем.</w:t>
      </w:r>
    </w:p>
    <w:p w:rsidR="003C2373" w:rsidRPr="003C2373" w:rsidRDefault="003C2373" w:rsidP="003C2373">
      <w:r>
        <w:lastRenderedPageBreak/>
        <w:t>В заключение, ревматологические проявления при заболеваниях щитовидной железы могут быть разнообразными и влиять на качество жизни пациентов. Раннее обращение к врачу и комплексное лечение помогают справиться с этими проявлениями и улучшить состояние пациентов.</w:t>
      </w:r>
      <w:bookmarkEnd w:id="0"/>
    </w:p>
    <w:sectPr w:rsidR="003C2373" w:rsidRPr="003C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0D"/>
    <w:rsid w:val="003C2373"/>
    <w:rsid w:val="008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BDC9"/>
  <w15:chartTrackingRefBased/>
  <w15:docId w15:val="{F2AE64D7-918B-4E7B-A685-EC9BBD90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3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2024-01-04T05:50:00Z</dcterms:created>
  <dcterms:modified xsi:type="dcterms:W3CDTF">2024-01-04T05:50:00Z</dcterms:modified>
</cp:coreProperties>
</file>