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92" w:rsidRDefault="00FD476B" w:rsidP="00FD476B">
      <w:pPr>
        <w:pStyle w:val="1"/>
        <w:jc w:val="center"/>
      </w:pPr>
      <w:r w:rsidRPr="00FD476B">
        <w:t>Особенности режиссуры экспериментального кино</w:t>
      </w:r>
    </w:p>
    <w:p w:rsidR="00FD476B" w:rsidRDefault="00FD476B" w:rsidP="00FD476B"/>
    <w:p w:rsidR="00FD476B" w:rsidRDefault="00FD476B" w:rsidP="00FD476B">
      <w:bookmarkStart w:id="0" w:name="_GoBack"/>
      <w:r>
        <w:t>Экспериментальное кино - это особый жанр в мире кинематографа, который отличается от традиционных кинематографических жанров и стилей. Режиссура в экспериментальном кино имеет свои уникальные особенности и приемы, которые направлены на создание нестандартных искусствоведческих работ. В данном реферате мы рассмотрим основные особенности режи</w:t>
      </w:r>
      <w:r>
        <w:t>ссуры в экспериментальном кино.</w:t>
      </w:r>
    </w:p>
    <w:p w:rsidR="00FD476B" w:rsidRDefault="00FD476B" w:rsidP="00FD476B">
      <w:r>
        <w:t>Одной из главных особенностей экспериментального кино является его нетрадиционный и часто нелинейный сюжетный характер. Режиссеры экспериментального кино могут играть с хронологией, структурой и сюжетом, создавая нестандартные формы повествования. Это позволяет им исследовать новые способы пер</w:t>
      </w:r>
      <w:r>
        <w:t>едачи идей и эмоций через кино.</w:t>
      </w:r>
    </w:p>
    <w:p w:rsidR="00FD476B" w:rsidRDefault="00FD476B" w:rsidP="00FD476B">
      <w:r>
        <w:t>Еще одной характерной особенностью экспериментального кино является использование необычных кинематографических техник и приемов. Режиссеры могут экспериментировать с камерой, светом, монтажом и звуком, создавая уникальные визуальные и звуковые образы. Это позволяет им выразить свои идеи и концепции с</w:t>
      </w:r>
      <w:r>
        <w:t xml:space="preserve"> помощью средств кинематографа.</w:t>
      </w:r>
    </w:p>
    <w:p w:rsidR="00FD476B" w:rsidRDefault="00FD476B" w:rsidP="00FD476B">
      <w:r>
        <w:t>Особенностью экспериментального кино является также использование символизма и аллегории. Режиссеры могут создавать абстрактные и метафорические работы, в которых каждый элемент имеет глубокий символический смысл. Это позволяет зрителю активно участвовать в интерпретации произведени</w:t>
      </w:r>
      <w:r>
        <w:t>я и размышлять над его смыслом.</w:t>
      </w:r>
    </w:p>
    <w:p w:rsidR="00FD476B" w:rsidRDefault="00FD476B" w:rsidP="00FD476B">
      <w:r>
        <w:t>Важной чертой экспериментального кино является также его фокус на эмоциях и атмосфере. Режиссеры могут стремиться вызвать у зрителей определенные эмоции и настроения, не обязательно следуя традиционным сюжетным линиям. Это делает экспериментальное кино более абстрактным и интеллектуальным, предоставляя зрителям более широкий диап</w:t>
      </w:r>
      <w:r>
        <w:t>азон эмоциональных переживаний.</w:t>
      </w:r>
    </w:p>
    <w:p w:rsidR="00FD476B" w:rsidRDefault="00FD476B" w:rsidP="00FD476B">
      <w:r>
        <w:t>Наконец, экспериментальное кино часто ставит перед режиссерами задачу исследования формы и структуры фильма. Режиссеры могут создавать работы, которые анализируют сами кинематографические процессы и способы передачи информации через образы и звук. Это делает экспериментальное кино искусств</w:t>
      </w:r>
      <w:r>
        <w:t xml:space="preserve">ом самоанализа и </w:t>
      </w:r>
      <w:proofErr w:type="spellStart"/>
      <w:r>
        <w:t>саморефлексии</w:t>
      </w:r>
      <w:proofErr w:type="spellEnd"/>
      <w:r>
        <w:t>.</w:t>
      </w:r>
    </w:p>
    <w:p w:rsidR="00FD476B" w:rsidRDefault="00FD476B" w:rsidP="00FD476B">
      <w:r>
        <w:t>В итоге, режиссура в экспериментальном кино отличается от традиционной кинорежиссуры своими нетрадиционными подходами к сюжету, форме и структуре фильма. Режиссеры экспериментального кино стремятся исследовать новые грани кинематографа и предоставляют зрителям уникальные искусствоведческие произведения, которые вызывают размышления и интеллектуальные переживания.</w:t>
      </w:r>
    </w:p>
    <w:p w:rsidR="00FD476B" w:rsidRDefault="00FD476B" w:rsidP="00FD476B">
      <w:r>
        <w:t>Дополнительной характерной особенностью режиссуры в экспериментальном кино является акцент на индивидуальности и авторском подходе. Режиссеры экспериментального кино часто стремятся выразить свой собственный творческий взгляд и внутренний мир через свои работы. Они могут использовать кино как средство самовыражения и исследов</w:t>
      </w:r>
      <w:r>
        <w:t>ания собственных идей и чувств.</w:t>
      </w:r>
    </w:p>
    <w:p w:rsidR="00FD476B" w:rsidRDefault="00FD476B" w:rsidP="00FD476B">
      <w:r>
        <w:t>Еще одним важным аспектом режиссуры в экспериментальном кино является исследование грани между реальностью и фикцией. Режиссеры могут играть с понятиями и представлениями о реальности, создавая работы, которые заставляют зрителей задуматься над природой и интерпре</w:t>
      </w:r>
      <w:r>
        <w:t>тацией происходящего на экране.</w:t>
      </w:r>
    </w:p>
    <w:p w:rsidR="00FD476B" w:rsidRDefault="00FD476B" w:rsidP="00FD476B">
      <w:r>
        <w:lastRenderedPageBreak/>
        <w:t>Также экспериментальное кино может быть платформой для исследования социокультурных и философских тем. Режиссеры могут использовать кинематографические средства для обращения внимания на актуальные социальные проблемы, выражения своего взгляда на мир и общество, исследования философск</w:t>
      </w:r>
      <w:r>
        <w:t>их концепций и многого другого.</w:t>
      </w:r>
    </w:p>
    <w:p w:rsidR="00FD476B" w:rsidRPr="00FD476B" w:rsidRDefault="00FD476B" w:rsidP="00FD476B">
      <w:r>
        <w:t xml:space="preserve">Несмотря на свою нестандартность и </w:t>
      </w:r>
      <w:proofErr w:type="spellStart"/>
      <w:r>
        <w:t>инновационность</w:t>
      </w:r>
      <w:proofErr w:type="spellEnd"/>
      <w:r>
        <w:t>, экспериментальное кино остается важной частью мировой кинематографии и искусства. Это жанр, который способствует разнообразию и экспериментам в мире кино и предоставляет режиссерам возможность выражать свои идеи и концепции в уникальной форме. Экспериментальное кино оставляет долгосрочный след в истории кинематографа и остается платформой для творческой свободы и самовыражения.</w:t>
      </w:r>
      <w:bookmarkEnd w:id="0"/>
    </w:p>
    <w:sectPr w:rsidR="00FD476B" w:rsidRPr="00FD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92"/>
    <w:rsid w:val="003F7992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6B03"/>
  <w15:chartTrackingRefBased/>
  <w15:docId w15:val="{314E599A-82BB-4596-ADA2-CF71EB2A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2024-01-04T18:08:00Z</dcterms:created>
  <dcterms:modified xsi:type="dcterms:W3CDTF">2024-01-04T18:09:00Z</dcterms:modified>
</cp:coreProperties>
</file>