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EA" w:rsidRDefault="00E91D3C" w:rsidP="00E91D3C">
      <w:pPr>
        <w:pStyle w:val="1"/>
        <w:jc w:val="center"/>
      </w:pPr>
      <w:r w:rsidRPr="00E91D3C">
        <w:t>Влияние культурных и социальных факторов на режиссуру</w:t>
      </w:r>
    </w:p>
    <w:p w:rsidR="00E91D3C" w:rsidRDefault="00E91D3C" w:rsidP="00E91D3C"/>
    <w:p w:rsidR="00E91D3C" w:rsidRDefault="00E91D3C" w:rsidP="00E91D3C">
      <w:bookmarkStart w:id="0" w:name="_GoBack"/>
      <w:r>
        <w:t>Влияние культурных и социальных факторов на режиссуру является неотъемлемой частью кинематографического процесса. Кино, как искусство, всегда было тесно связано с обществом и культурой, и режиссеры играют важную роль в том, какие идеи и ценности передаются</w:t>
      </w:r>
      <w:r>
        <w:t xml:space="preserve"> через фильмы.</w:t>
      </w:r>
    </w:p>
    <w:p w:rsidR="00E91D3C" w:rsidRDefault="00E91D3C" w:rsidP="00E91D3C">
      <w:r>
        <w:t>Культурные факторы оказывают влияние на выбор сюжетов, мотивов и символов в фильмах. Режиссеры могут использовать кино, чтобы исследовать и отображать различные культурные аспекты, такие как традиции, обычаи, религиозные убеждения и языковые особенности. Они также могут создавать фильмы, которые отражают исторические события и эпохи, что помогает сохранить</w:t>
      </w:r>
      <w:r>
        <w:t xml:space="preserve"> культурное наследие и историю.</w:t>
      </w:r>
    </w:p>
    <w:p w:rsidR="00E91D3C" w:rsidRDefault="00E91D3C" w:rsidP="00E91D3C">
      <w:r>
        <w:t>Социальные факторы, такие как политика, экономика и социальные движения, также оказывают влияние на режиссерское решение. Фильмы могут стать платформой для обсуждения актуальных социальных проблем и вызовов. Режиссеры могут использовать кино, чтобы поднять вопросы о дискриминации, неравенстве, правах человека и многих других социальных темах. Они могут вдохновлять зрителей н</w:t>
      </w:r>
      <w:r>
        <w:t>а размышления и действия.</w:t>
      </w:r>
    </w:p>
    <w:p w:rsidR="00E91D3C" w:rsidRDefault="00E91D3C" w:rsidP="00E91D3C">
      <w:r>
        <w:t>Также важным аспектом влияния социальных факторов на режиссуру является выбор темы и жанра фильма. Например, в периоды войн или кризисов режиссеры могут создавать фильмы, которые отражают атмосферу и настроение общества в тот момент. Это позволяет зрителям лучше понимать и воспринимат</w:t>
      </w:r>
      <w:r>
        <w:t>ь события, происходящие в мире.</w:t>
      </w:r>
    </w:p>
    <w:p w:rsidR="00E91D3C" w:rsidRDefault="00E91D3C" w:rsidP="00E91D3C">
      <w:r>
        <w:t>Культурные и социальные факторы также влияют на выбор актерского состава и места съемок. Режиссеры могут стремиться создать аутентичные образы и сцены, соответствующие определенной культурной или исторической среде. Это способствует созданию более правдоп</w:t>
      </w:r>
      <w:r>
        <w:t>одобных и убедительных фильмов.</w:t>
      </w:r>
    </w:p>
    <w:p w:rsidR="00E91D3C" w:rsidRDefault="00E91D3C" w:rsidP="00E91D3C">
      <w:r>
        <w:t>Искусство режиссуры может быть мощным инструментом в формировании мнений и влиянии на общество. Режиссеры могут использовать свои фильмы для просвещения и образования, а также для вызова дискуссий и дебатов. Они могут помогать формировать культурные и социальные стереоти</w:t>
      </w:r>
      <w:r>
        <w:t>пы или, наоборот, их разрушать.</w:t>
      </w:r>
    </w:p>
    <w:p w:rsidR="00E91D3C" w:rsidRDefault="00E91D3C" w:rsidP="00E91D3C">
      <w:r>
        <w:t>В итоге, влияние культурных и социальных факторов на режиссуру огромно и непрерывно меняется в зависимости от текущих событий и трендов. Режиссеры играют ключевую роль в передаче этих влияний на большую аудиторию и могут оказывать значительное воздействие на мировое киноискусство и общество в целом.</w:t>
      </w:r>
    </w:p>
    <w:p w:rsidR="00E91D3C" w:rsidRDefault="00E91D3C" w:rsidP="00E91D3C">
      <w:r>
        <w:t>Еще одним важным аспектом влияния культурных и социальных факторов на режиссуру является создание разнообразных культурных исследовательских проектов в кино. Режиссеры могут активно изучать и отображать культурные различия и разнообразие, дарить зрителям понимание и уважение к разным культурам и традициям. Это способствует культурному обогащению и пониманию, а также способству</w:t>
      </w:r>
      <w:r>
        <w:t>ет более толерантному обществу.</w:t>
      </w:r>
    </w:p>
    <w:p w:rsidR="00E91D3C" w:rsidRDefault="00E91D3C" w:rsidP="00E91D3C">
      <w:r>
        <w:t>Культурные и социальные изменения могут вдохновлять режиссеров на создание фильмов, которые выражают дух времени и олицетворяют дух эпохи. Они могут становиться голосом поколения, отражая его ценности, мечты и борьбу. Режиссеры могут создавать искусство, которое вдохновляет людей, вызывает рефл</w:t>
      </w:r>
      <w:r>
        <w:t>ексию и движет общество вперед.</w:t>
      </w:r>
    </w:p>
    <w:p w:rsidR="00E91D3C" w:rsidRDefault="00E91D3C" w:rsidP="00E91D3C">
      <w:r>
        <w:t xml:space="preserve">Социальные и культурные факторы также влияют на финансирование и распределение средств в киноиндустрии. Например, фильмы, затрагивающие важные социальные или культурные темы, </w:t>
      </w:r>
      <w:r>
        <w:lastRenderedPageBreak/>
        <w:t xml:space="preserve">могут получать финансирование от государственных или некоммерческих организаций, что способствует их </w:t>
      </w:r>
      <w:r>
        <w:t>производству и распространению.</w:t>
      </w:r>
    </w:p>
    <w:p w:rsidR="00E91D3C" w:rsidRPr="00E91D3C" w:rsidRDefault="00E91D3C" w:rsidP="00E91D3C">
      <w:r>
        <w:t>В конечном итоге роль режиссера в контексте культурных и социальных факторов огромна. Они могут служить голосом общества, способствовать изменению общественного мнения и вдохновлять культурные перемены. Режиссеры могут использовать кино как средство передачи идей и ценностей, а также как инструмент для создания диалога и обсуждения важных тем. Таким образом, их работа не только развлекает, но и просвещает, вдохновляет и формирует мировоззрение многих людей.</w:t>
      </w:r>
      <w:bookmarkEnd w:id="0"/>
    </w:p>
    <w:sectPr w:rsidR="00E91D3C" w:rsidRPr="00E9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EA"/>
    <w:rsid w:val="00917EEA"/>
    <w:rsid w:val="00E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48DB"/>
  <w15:chartTrackingRefBased/>
  <w15:docId w15:val="{F083C860-0928-4507-AD61-61ABD44D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2024-01-04T18:13:00Z</dcterms:created>
  <dcterms:modified xsi:type="dcterms:W3CDTF">2024-01-04T18:17:00Z</dcterms:modified>
</cp:coreProperties>
</file>